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DA41B6" w:rsidRPr="00FD616A" w:rsidRDefault="00DA41B6" w:rsidP="00DA41B6">
      <w:pPr>
        <w:pStyle w:val="Title"/>
        <w:spacing w:before="0" w:after="0"/>
        <w:rPr>
          <w:rFonts w:cs="Times New Roman"/>
        </w:rPr>
      </w:pPr>
      <w:r w:rsidRPr="00FD616A">
        <w:rPr>
          <w:rFonts w:cs="Times New Roman"/>
          <w:sz w:val="28"/>
          <w:szCs w:val="28"/>
        </w:rPr>
        <w:t>АРХАНГЕЛЬСКОЙ ОБЛАСТИ</w:t>
      </w:r>
    </w:p>
    <w:p w:rsidR="00DA41B6" w:rsidRPr="00DA41B6" w:rsidRDefault="00DA41B6" w:rsidP="00DA41B6">
      <w:pPr>
        <w:rPr>
          <w:sz w:val="48"/>
          <w:szCs w:val="48"/>
          <w:lang w:val="ru-RU"/>
        </w:rPr>
      </w:pPr>
    </w:p>
    <w:p w:rsidR="00DA41B6" w:rsidRPr="00DA41B6" w:rsidRDefault="00DA41B6" w:rsidP="00DA41B6">
      <w:pPr>
        <w:jc w:val="center"/>
        <w:rPr>
          <w:b/>
          <w:spacing w:val="60"/>
          <w:sz w:val="36"/>
          <w:szCs w:val="36"/>
          <w:lang w:val="ru-RU"/>
        </w:rPr>
      </w:pPr>
      <w:r w:rsidRPr="00DA41B6">
        <w:rPr>
          <w:b/>
          <w:spacing w:val="60"/>
          <w:sz w:val="36"/>
          <w:szCs w:val="36"/>
          <w:lang w:val="ru-RU"/>
        </w:rPr>
        <w:t>ПОСТАНОВЛЕНИЕ</w:t>
      </w:r>
    </w:p>
    <w:p w:rsidR="00DA41B6" w:rsidRPr="00DA41B6" w:rsidRDefault="00DA41B6" w:rsidP="00DA41B6">
      <w:pPr>
        <w:jc w:val="center"/>
        <w:rPr>
          <w:sz w:val="28"/>
          <w:szCs w:val="28"/>
          <w:lang w:val="ru-RU"/>
        </w:rPr>
      </w:pPr>
    </w:p>
    <w:p w:rsidR="00DA41B6" w:rsidRPr="00DA41B6" w:rsidRDefault="00DA41B6" w:rsidP="00DA41B6">
      <w:pPr>
        <w:jc w:val="center"/>
        <w:rPr>
          <w:sz w:val="28"/>
          <w:szCs w:val="28"/>
          <w:lang w:val="ru-RU"/>
        </w:rPr>
      </w:pPr>
    </w:p>
    <w:p w:rsidR="00DA41B6" w:rsidRPr="00DA41B6" w:rsidRDefault="00DA41B6" w:rsidP="00DA41B6">
      <w:pPr>
        <w:jc w:val="center"/>
        <w:rPr>
          <w:color w:val="000000"/>
          <w:sz w:val="28"/>
          <w:szCs w:val="28"/>
          <w:lang w:val="ru-RU"/>
        </w:rPr>
      </w:pPr>
      <w:r w:rsidRPr="00DA41B6">
        <w:rPr>
          <w:color w:val="000000"/>
          <w:sz w:val="28"/>
          <w:szCs w:val="28"/>
          <w:lang w:val="ru-RU"/>
        </w:rPr>
        <w:t xml:space="preserve">от </w:t>
      </w:r>
      <w:r w:rsidR="00B5036B">
        <w:rPr>
          <w:color w:val="000000"/>
          <w:sz w:val="28"/>
          <w:szCs w:val="28"/>
          <w:lang w:val="ru-RU"/>
        </w:rPr>
        <w:t>«</w:t>
      </w:r>
      <w:r w:rsidR="00B92B1C">
        <w:rPr>
          <w:color w:val="000000"/>
          <w:sz w:val="28"/>
          <w:szCs w:val="28"/>
          <w:lang w:val="ru-RU"/>
        </w:rPr>
        <w:t xml:space="preserve"> 23 </w:t>
      </w:r>
      <w:r w:rsidR="00B5036B">
        <w:rPr>
          <w:color w:val="000000"/>
          <w:sz w:val="28"/>
          <w:szCs w:val="28"/>
          <w:lang w:val="ru-RU"/>
        </w:rPr>
        <w:t>»</w:t>
      </w:r>
      <w:r w:rsidR="00812F11">
        <w:rPr>
          <w:color w:val="000000"/>
          <w:sz w:val="28"/>
          <w:szCs w:val="28"/>
          <w:lang w:val="ru-RU"/>
        </w:rPr>
        <w:t xml:space="preserve"> мая </w:t>
      </w:r>
      <w:r w:rsidRPr="00DA41B6">
        <w:rPr>
          <w:color w:val="000000"/>
          <w:sz w:val="28"/>
          <w:szCs w:val="28"/>
          <w:lang w:val="ru-RU"/>
        </w:rPr>
        <w:t>202</w:t>
      </w:r>
      <w:r w:rsidR="00B5036B">
        <w:rPr>
          <w:color w:val="000000"/>
          <w:sz w:val="28"/>
          <w:szCs w:val="28"/>
          <w:lang w:val="ru-RU"/>
        </w:rPr>
        <w:t>3</w:t>
      </w:r>
      <w:r w:rsidRPr="00DA41B6">
        <w:rPr>
          <w:color w:val="000000"/>
          <w:sz w:val="28"/>
          <w:szCs w:val="28"/>
          <w:lang w:val="ru-RU"/>
        </w:rPr>
        <w:t xml:space="preserve"> г. № </w:t>
      </w:r>
      <w:r w:rsidR="00B92B1C">
        <w:rPr>
          <w:color w:val="000000"/>
          <w:sz w:val="28"/>
          <w:szCs w:val="28"/>
          <w:lang w:val="ru-RU"/>
        </w:rPr>
        <w:t>344</w:t>
      </w:r>
      <w:r w:rsidRPr="00DA41B6">
        <w:rPr>
          <w:color w:val="000000"/>
          <w:sz w:val="28"/>
          <w:szCs w:val="28"/>
          <w:lang w:val="ru-RU"/>
        </w:rPr>
        <w:t>-па</w:t>
      </w: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lang w:val="ru-RU"/>
        </w:rPr>
      </w:pPr>
      <w:r w:rsidRPr="00DA41B6">
        <w:rPr>
          <w:color w:val="000000"/>
          <w:lang w:val="ru-RU"/>
        </w:rPr>
        <w:t>г. Шенкурск</w:t>
      </w:r>
    </w:p>
    <w:p w:rsidR="00DA41B6" w:rsidRPr="00DA41B6" w:rsidRDefault="00DA41B6" w:rsidP="00DA41B6">
      <w:pPr>
        <w:jc w:val="center"/>
        <w:rPr>
          <w:sz w:val="28"/>
          <w:szCs w:val="28"/>
          <w:lang w:val="ru-RU"/>
        </w:rPr>
      </w:pPr>
    </w:p>
    <w:p w:rsidR="00214BD9" w:rsidRPr="00DA41B6" w:rsidRDefault="00214BD9" w:rsidP="00DA41B6">
      <w:pPr>
        <w:tabs>
          <w:tab w:val="left" w:pos="4125"/>
        </w:tabs>
        <w:rPr>
          <w:sz w:val="28"/>
          <w:szCs w:val="28"/>
          <w:lang w:val="ru-RU"/>
        </w:rPr>
      </w:pPr>
    </w:p>
    <w:p w:rsidR="009E33D3" w:rsidRPr="001B5FE2" w:rsidRDefault="00214BD9" w:rsidP="00214BD9">
      <w:pPr>
        <w:jc w:val="center"/>
        <w:rPr>
          <w:b/>
          <w:sz w:val="28"/>
          <w:szCs w:val="28"/>
          <w:lang w:val="ru-RU"/>
        </w:rPr>
      </w:pPr>
      <w:r w:rsidRPr="00214BD9">
        <w:rPr>
          <w:b/>
          <w:sz w:val="28"/>
          <w:szCs w:val="28"/>
          <w:lang w:val="ru-RU"/>
        </w:rPr>
        <w:t>О</w:t>
      </w:r>
      <w:r w:rsidR="00B5036B">
        <w:rPr>
          <w:b/>
          <w:sz w:val="28"/>
          <w:szCs w:val="28"/>
          <w:lang w:val="ru-RU"/>
        </w:rPr>
        <w:t xml:space="preserve"> внесении изменений в </w:t>
      </w:r>
      <w:r w:rsidRPr="00214BD9">
        <w:rPr>
          <w:b/>
          <w:sz w:val="28"/>
          <w:szCs w:val="28"/>
          <w:lang w:val="ru-RU"/>
        </w:rPr>
        <w:t>муниципальн</w:t>
      </w:r>
      <w:r w:rsidR="00B5036B">
        <w:rPr>
          <w:b/>
          <w:sz w:val="28"/>
          <w:szCs w:val="28"/>
          <w:lang w:val="ru-RU"/>
        </w:rPr>
        <w:t>ую</w:t>
      </w:r>
      <w:r w:rsidRPr="00214BD9">
        <w:rPr>
          <w:b/>
          <w:sz w:val="28"/>
          <w:szCs w:val="28"/>
          <w:lang w:val="ru-RU"/>
        </w:rPr>
        <w:t xml:space="preserve"> программ</w:t>
      </w:r>
      <w:r w:rsidR="00B5036B">
        <w:rPr>
          <w:b/>
          <w:sz w:val="28"/>
          <w:szCs w:val="28"/>
          <w:lang w:val="ru-RU"/>
        </w:rPr>
        <w:t>у</w:t>
      </w:r>
      <w:r w:rsidR="00DC66E2">
        <w:rPr>
          <w:b/>
          <w:sz w:val="28"/>
          <w:szCs w:val="28"/>
          <w:lang w:val="ru-RU"/>
        </w:rPr>
        <w:t xml:space="preserve"> </w:t>
      </w:r>
      <w:r w:rsidR="009E33D3" w:rsidRPr="001B5FE2">
        <w:rPr>
          <w:b/>
          <w:sz w:val="28"/>
          <w:szCs w:val="28"/>
          <w:lang w:val="ru-RU"/>
        </w:rPr>
        <w:t>Шенкурского муниципального округа Архангельской области</w:t>
      </w:r>
    </w:p>
    <w:p w:rsidR="009E33D3" w:rsidRPr="002215DC" w:rsidRDefault="009E33D3" w:rsidP="009E33D3">
      <w:pPr>
        <w:jc w:val="center"/>
        <w:rPr>
          <w:b/>
          <w:sz w:val="28"/>
          <w:szCs w:val="28"/>
          <w:lang w:val="ru-RU"/>
        </w:rPr>
      </w:pPr>
      <w:r w:rsidRPr="002215DC">
        <w:rPr>
          <w:b/>
          <w:sz w:val="28"/>
          <w:szCs w:val="28"/>
          <w:lang w:val="ru-RU"/>
        </w:rPr>
        <w:t xml:space="preserve"> «Развитие </w:t>
      </w:r>
      <w:proofErr w:type="gramStart"/>
      <w:r w:rsidRPr="002215DC">
        <w:rPr>
          <w:b/>
          <w:sz w:val="28"/>
          <w:szCs w:val="28"/>
          <w:lang w:val="ru-RU"/>
        </w:rPr>
        <w:t>жилищной</w:t>
      </w:r>
      <w:proofErr w:type="gramEnd"/>
      <w:r w:rsidRPr="002215DC">
        <w:rPr>
          <w:b/>
          <w:sz w:val="28"/>
          <w:szCs w:val="28"/>
          <w:lang w:val="ru-RU"/>
        </w:rPr>
        <w:t>, коммунальной и инженерной</w:t>
      </w:r>
    </w:p>
    <w:p w:rsidR="009E33D3" w:rsidRPr="002215DC" w:rsidRDefault="009E33D3" w:rsidP="009E33D3">
      <w:pPr>
        <w:jc w:val="center"/>
        <w:rPr>
          <w:b/>
          <w:sz w:val="28"/>
          <w:szCs w:val="28"/>
          <w:lang w:val="ru-RU"/>
        </w:rPr>
      </w:pPr>
      <w:r w:rsidRPr="002215DC">
        <w:rPr>
          <w:b/>
          <w:sz w:val="28"/>
          <w:szCs w:val="28"/>
          <w:lang w:val="ru-RU"/>
        </w:rPr>
        <w:t xml:space="preserve">инфраструктуры и повышение экологической безопасности </w:t>
      </w:r>
      <w:proofErr w:type="gramStart"/>
      <w:r w:rsidRPr="002215DC">
        <w:rPr>
          <w:b/>
          <w:sz w:val="28"/>
          <w:szCs w:val="28"/>
          <w:lang w:val="ru-RU"/>
        </w:rPr>
        <w:t>на</w:t>
      </w:r>
      <w:proofErr w:type="gramEnd"/>
    </w:p>
    <w:p w:rsidR="009E33D3" w:rsidRPr="001B5FE2" w:rsidRDefault="009E33D3" w:rsidP="009E33D3">
      <w:pPr>
        <w:pStyle w:val="Default"/>
        <w:ind w:left="-180"/>
        <w:jc w:val="center"/>
        <w:rPr>
          <w:b/>
          <w:sz w:val="28"/>
          <w:szCs w:val="28"/>
        </w:rPr>
      </w:pPr>
      <w:r w:rsidRPr="002215DC">
        <w:rPr>
          <w:b/>
          <w:sz w:val="28"/>
          <w:szCs w:val="28"/>
        </w:rPr>
        <w:t xml:space="preserve">территории </w:t>
      </w:r>
      <w:r w:rsidRPr="001B5FE2">
        <w:rPr>
          <w:b/>
          <w:sz w:val="28"/>
          <w:szCs w:val="28"/>
        </w:rPr>
        <w:t>Шенкурского муниципального округа»</w:t>
      </w:r>
    </w:p>
    <w:p w:rsidR="009E33D3" w:rsidRDefault="009E33D3" w:rsidP="009E33D3">
      <w:pPr>
        <w:jc w:val="center"/>
        <w:rPr>
          <w:b/>
          <w:sz w:val="28"/>
          <w:szCs w:val="28"/>
          <w:lang w:val="ru-RU"/>
        </w:rPr>
      </w:pPr>
    </w:p>
    <w:p w:rsidR="00097C1C" w:rsidRPr="001B5FE2" w:rsidRDefault="00097C1C" w:rsidP="009E33D3">
      <w:pPr>
        <w:jc w:val="center"/>
        <w:rPr>
          <w:b/>
          <w:sz w:val="28"/>
          <w:szCs w:val="28"/>
          <w:lang w:val="ru-RU"/>
        </w:rPr>
      </w:pPr>
    </w:p>
    <w:p w:rsidR="009E33D3" w:rsidRPr="001B5FE2" w:rsidRDefault="009E33D3" w:rsidP="009E33D3">
      <w:pPr>
        <w:ind w:firstLine="708"/>
        <w:jc w:val="both"/>
        <w:rPr>
          <w:sz w:val="28"/>
          <w:szCs w:val="28"/>
          <w:lang w:val="ru-RU"/>
        </w:rPr>
      </w:pPr>
      <w:r w:rsidRPr="008F2B51">
        <w:rPr>
          <w:sz w:val="28"/>
          <w:szCs w:val="28"/>
          <w:lang w:val="ru-RU"/>
        </w:rPr>
        <w:t xml:space="preserve">В соответствии с </w:t>
      </w:r>
      <w:r w:rsidR="00E12FA2" w:rsidRPr="008F2B51">
        <w:rPr>
          <w:sz w:val="28"/>
          <w:szCs w:val="28"/>
          <w:lang w:val="ru-RU"/>
        </w:rPr>
        <w:t xml:space="preserve">постановлением администрации Шенкурского муниципального </w:t>
      </w:r>
      <w:r w:rsidR="009F3F75">
        <w:rPr>
          <w:sz w:val="28"/>
          <w:szCs w:val="28"/>
          <w:lang w:val="ru-RU"/>
        </w:rPr>
        <w:t xml:space="preserve">  </w:t>
      </w:r>
      <w:r w:rsidR="00E12FA2" w:rsidRPr="008F2B51">
        <w:rPr>
          <w:sz w:val="28"/>
          <w:szCs w:val="28"/>
          <w:lang w:val="ru-RU"/>
        </w:rPr>
        <w:t xml:space="preserve">округа </w:t>
      </w:r>
      <w:r w:rsidR="009F3F75">
        <w:rPr>
          <w:sz w:val="28"/>
          <w:szCs w:val="28"/>
          <w:lang w:val="ru-RU"/>
        </w:rPr>
        <w:t xml:space="preserve">  </w:t>
      </w:r>
      <w:r w:rsidR="00E12FA2" w:rsidRPr="008F2B51">
        <w:rPr>
          <w:sz w:val="28"/>
          <w:szCs w:val="28"/>
          <w:lang w:val="ru-RU"/>
        </w:rPr>
        <w:t>Архангельской области от 22</w:t>
      </w:r>
      <w:r w:rsidR="009F3F75">
        <w:rPr>
          <w:sz w:val="28"/>
          <w:szCs w:val="28"/>
          <w:lang w:val="ru-RU"/>
        </w:rPr>
        <w:t xml:space="preserve"> декабря </w:t>
      </w:r>
      <w:r w:rsidR="00E12FA2" w:rsidRPr="008F2B51">
        <w:rPr>
          <w:sz w:val="28"/>
          <w:szCs w:val="28"/>
          <w:lang w:val="ru-RU"/>
        </w:rPr>
        <w:t>2022 г</w:t>
      </w:r>
      <w:r w:rsidR="009F3F75">
        <w:rPr>
          <w:sz w:val="28"/>
          <w:szCs w:val="28"/>
          <w:lang w:val="ru-RU"/>
        </w:rPr>
        <w:t xml:space="preserve">ода </w:t>
      </w:r>
      <w:r w:rsidR="00E12FA2" w:rsidRPr="008F2B51">
        <w:rPr>
          <w:sz w:val="28"/>
          <w:szCs w:val="28"/>
          <w:lang w:val="ru-RU"/>
        </w:rPr>
        <w:t xml:space="preserve"> № 6-па </w:t>
      </w:r>
      <w:r w:rsidRPr="008F2B51">
        <w:rPr>
          <w:sz w:val="28"/>
          <w:szCs w:val="28"/>
          <w:lang w:val="ru-RU"/>
        </w:rPr>
        <w:t>«Об утверждении порядка разработки и реализации  муниципальных программ</w:t>
      </w:r>
      <w:r w:rsidRPr="001B5FE2">
        <w:rPr>
          <w:sz w:val="28"/>
          <w:szCs w:val="28"/>
          <w:lang w:val="ru-RU"/>
        </w:rPr>
        <w:t xml:space="preserve"> Шенкурского муниципального округа Архангельской области» администрация Шенкурского муниципального округа Архангельской области </w:t>
      </w:r>
      <w:proofErr w:type="spellStart"/>
      <w:proofErr w:type="gramStart"/>
      <w:r w:rsidRPr="001B5FE2">
        <w:rPr>
          <w:b/>
          <w:sz w:val="28"/>
          <w:szCs w:val="28"/>
          <w:lang w:val="ru-RU"/>
        </w:rPr>
        <w:t>п</w:t>
      </w:r>
      <w:proofErr w:type="spellEnd"/>
      <w:proofErr w:type="gramEnd"/>
      <w:r w:rsidRPr="001B5FE2">
        <w:rPr>
          <w:b/>
          <w:sz w:val="28"/>
          <w:szCs w:val="28"/>
          <w:lang w:val="ru-RU"/>
        </w:rPr>
        <w:t xml:space="preserve"> о с т а </w:t>
      </w:r>
      <w:proofErr w:type="spellStart"/>
      <w:r w:rsidRPr="001B5FE2">
        <w:rPr>
          <w:b/>
          <w:sz w:val="28"/>
          <w:szCs w:val="28"/>
          <w:lang w:val="ru-RU"/>
        </w:rPr>
        <w:t>н</w:t>
      </w:r>
      <w:proofErr w:type="spellEnd"/>
      <w:r w:rsidRPr="001B5FE2">
        <w:rPr>
          <w:b/>
          <w:sz w:val="28"/>
          <w:szCs w:val="28"/>
          <w:lang w:val="ru-RU"/>
        </w:rPr>
        <w:t xml:space="preserve"> о в л я е т:</w:t>
      </w:r>
    </w:p>
    <w:p w:rsidR="009E33D3" w:rsidRPr="001B5FE2" w:rsidRDefault="009E33D3" w:rsidP="009E33D3">
      <w:pPr>
        <w:ind w:firstLine="708"/>
        <w:jc w:val="both"/>
        <w:rPr>
          <w:sz w:val="28"/>
          <w:szCs w:val="28"/>
          <w:lang w:val="ru-RU"/>
        </w:rPr>
      </w:pPr>
      <w:r w:rsidRPr="009E33D3">
        <w:rPr>
          <w:sz w:val="28"/>
          <w:szCs w:val="28"/>
          <w:lang w:val="ru-RU"/>
        </w:rPr>
        <w:t>1. Утвердить прилагаем</w:t>
      </w:r>
      <w:r w:rsidR="00B5036B">
        <w:rPr>
          <w:sz w:val="28"/>
          <w:szCs w:val="28"/>
          <w:lang w:val="ru-RU"/>
        </w:rPr>
        <w:t xml:space="preserve">ые изменения, которые вносятся в </w:t>
      </w:r>
      <w:r w:rsidRPr="009E33D3">
        <w:rPr>
          <w:sz w:val="28"/>
          <w:szCs w:val="28"/>
          <w:lang w:val="ru-RU"/>
        </w:rPr>
        <w:t xml:space="preserve"> муниципальн</w:t>
      </w:r>
      <w:r w:rsidR="00B5036B">
        <w:rPr>
          <w:sz w:val="28"/>
          <w:szCs w:val="28"/>
          <w:lang w:val="ru-RU"/>
        </w:rPr>
        <w:t>ую</w:t>
      </w:r>
      <w:r w:rsidRPr="009E33D3">
        <w:rPr>
          <w:sz w:val="28"/>
          <w:szCs w:val="28"/>
          <w:lang w:val="ru-RU"/>
        </w:rPr>
        <w:t xml:space="preserve"> программ</w:t>
      </w:r>
      <w:r w:rsidR="00B5036B">
        <w:rPr>
          <w:sz w:val="28"/>
          <w:szCs w:val="28"/>
          <w:lang w:val="ru-RU"/>
        </w:rPr>
        <w:t>у</w:t>
      </w:r>
      <w:r w:rsidRPr="009E33D3">
        <w:rPr>
          <w:sz w:val="28"/>
          <w:szCs w:val="28"/>
          <w:lang w:val="ru-RU"/>
        </w:rPr>
        <w:t xml:space="preserve"> 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r w:rsidR="00D67045">
        <w:rPr>
          <w:sz w:val="28"/>
          <w:szCs w:val="28"/>
          <w:lang w:val="ru-RU"/>
        </w:rPr>
        <w:t>, утверждённую постановлением администрации Шенкурского муниципального округа от 28 декабря 2022 года № 28-па.</w:t>
      </w:r>
    </w:p>
    <w:p w:rsidR="009E33D3" w:rsidRPr="005E1529" w:rsidRDefault="005E1529" w:rsidP="005E1529">
      <w:pPr>
        <w:spacing w:line="276" w:lineRule="auto"/>
        <w:ind w:firstLine="708"/>
        <w:jc w:val="both"/>
        <w:rPr>
          <w:sz w:val="28"/>
          <w:szCs w:val="28"/>
          <w:lang w:val="ru-RU"/>
        </w:rPr>
      </w:pPr>
      <w:r>
        <w:rPr>
          <w:sz w:val="28"/>
          <w:szCs w:val="28"/>
          <w:lang w:val="ru-RU"/>
        </w:rPr>
        <w:t xml:space="preserve">2. </w:t>
      </w:r>
      <w:r w:rsidR="009E33D3" w:rsidRPr="005E1529">
        <w:rPr>
          <w:sz w:val="28"/>
          <w:szCs w:val="28"/>
          <w:lang w:val="ru-RU"/>
        </w:rPr>
        <w:t>Настоящее постановление вступает в силу со дня его официального</w:t>
      </w:r>
      <w:r>
        <w:rPr>
          <w:sz w:val="28"/>
          <w:szCs w:val="28"/>
          <w:lang w:val="ru-RU"/>
        </w:rPr>
        <w:t xml:space="preserve"> </w:t>
      </w:r>
      <w:r w:rsidR="009E33D3" w:rsidRPr="005E1529">
        <w:rPr>
          <w:sz w:val="28"/>
          <w:szCs w:val="28"/>
          <w:lang w:val="ru-RU"/>
        </w:rPr>
        <w:t>опубликования.</w:t>
      </w:r>
    </w:p>
    <w:p w:rsidR="009E33D3" w:rsidRPr="001B5FE2" w:rsidRDefault="009E33D3" w:rsidP="009E33D3">
      <w:pPr>
        <w:spacing w:line="276" w:lineRule="auto"/>
        <w:jc w:val="both"/>
        <w:rPr>
          <w:sz w:val="28"/>
          <w:szCs w:val="28"/>
          <w:lang w:val="ru-RU"/>
        </w:rPr>
      </w:pPr>
    </w:p>
    <w:p w:rsidR="009E33D3" w:rsidRPr="001B5FE2" w:rsidRDefault="009E33D3" w:rsidP="009E33D3">
      <w:pPr>
        <w:spacing w:line="276" w:lineRule="auto"/>
        <w:jc w:val="both"/>
        <w:rPr>
          <w:sz w:val="28"/>
          <w:szCs w:val="28"/>
          <w:lang w:val="ru-RU"/>
        </w:rPr>
      </w:pPr>
    </w:p>
    <w:p w:rsidR="008F2B51" w:rsidRPr="0014305C" w:rsidRDefault="00B5036B" w:rsidP="008F2B51">
      <w:pPr>
        <w:pStyle w:val="ConsPlusNormal"/>
        <w:rPr>
          <w:rFonts w:ascii="Times New Roman" w:hAnsi="Times New Roman" w:cs="Times New Roman"/>
          <w:b/>
        </w:rPr>
      </w:pPr>
      <w:r>
        <w:rPr>
          <w:rStyle w:val="markedcontent"/>
          <w:rFonts w:ascii="Times New Roman" w:hAnsi="Times New Roman" w:cs="Times New Roman"/>
          <w:b/>
          <w:sz w:val="28"/>
          <w:szCs w:val="28"/>
        </w:rPr>
        <w:t>Г</w:t>
      </w:r>
      <w:r w:rsidR="008F2B51" w:rsidRPr="0014305C">
        <w:rPr>
          <w:rStyle w:val="markedcontent"/>
          <w:rFonts w:ascii="Times New Roman" w:hAnsi="Times New Roman" w:cs="Times New Roman"/>
          <w:b/>
          <w:sz w:val="28"/>
          <w:szCs w:val="28"/>
        </w:rPr>
        <w:t>лав</w:t>
      </w:r>
      <w:r>
        <w:rPr>
          <w:rStyle w:val="markedcontent"/>
          <w:rFonts w:ascii="Times New Roman" w:hAnsi="Times New Roman" w:cs="Times New Roman"/>
          <w:b/>
          <w:sz w:val="28"/>
          <w:szCs w:val="28"/>
        </w:rPr>
        <w:t xml:space="preserve">а </w:t>
      </w:r>
      <w:r w:rsidR="008F2B51" w:rsidRPr="0014305C">
        <w:rPr>
          <w:rStyle w:val="markedcontent"/>
          <w:rFonts w:ascii="Times New Roman" w:hAnsi="Times New Roman" w:cs="Times New Roman"/>
          <w:b/>
          <w:sz w:val="28"/>
          <w:szCs w:val="28"/>
        </w:rPr>
        <w:t xml:space="preserve">Шенкурского муниципального округа          </w:t>
      </w:r>
      <w:r>
        <w:rPr>
          <w:rStyle w:val="markedcontent"/>
          <w:rFonts w:ascii="Times New Roman" w:hAnsi="Times New Roman" w:cs="Times New Roman"/>
          <w:b/>
          <w:sz w:val="28"/>
          <w:szCs w:val="28"/>
        </w:rPr>
        <w:t xml:space="preserve">  </w:t>
      </w:r>
      <w:r w:rsidR="008F2B51" w:rsidRPr="0014305C">
        <w:rPr>
          <w:rStyle w:val="markedcontent"/>
          <w:rFonts w:ascii="Times New Roman" w:hAnsi="Times New Roman" w:cs="Times New Roman"/>
          <w:b/>
          <w:sz w:val="28"/>
          <w:szCs w:val="28"/>
        </w:rPr>
        <w:t xml:space="preserve">        </w:t>
      </w:r>
      <w:r>
        <w:rPr>
          <w:rStyle w:val="markedcontent"/>
          <w:rFonts w:ascii="Times New Roman" w:hAnsi="Times New Roman" w:cs="Times New Roman"/>
          <w:b/>
          <w:sz w:val="28"/>
          <w:szCs w:val="28"/>
        </w:rPr>
        <w:t>О.И. Красникова</w:t>
      </w:r>
    </w:p>
    <w:p w:rsidR="007341B5" w:rsidRPr="007341B5" w:rsidRDefault="007341B5" w:rsidP="00C4127F">
      <w:pPr>
        <w:rPr>
          <w:b/>
          <w:sz w:val="24"/>
          <w:szCs w:val="24"/>
          <w:lang w:val="ru-RU"/>
        </w:rPr>
      </w:pPr>
      <w:r w:rsidRPr="007341B5">
        <w:rPr>
          <w:b/>
          <w:sz w:val="24"/>
          <w:szCs w:val="24"/>
          <w:lang w:val="ru-RU"/>
        </w:rPr>
        <w:br w:type="page"/>
      </w:r>
    </w:p>
    <w:p w:rsidR="009B5D75" w:rsidRPr="00B5036B" w:rsidRDefault="009B5D75" w:rsidP="009B5D75">
      <w:pPr>
        <w:ind w:left="4860"/>
        <w:jc w:val="right"/>
        <w:rPr>
          <w:sz w:val="28"/>
          <w:szCs w:val="28"/>
          <w:lang w:val="ru-RU"/>
        </w:rPr>
      </w:pPr>
      <w:r w:rsidRPr="00B5036B">
        <w:rPr>
          <w:sz w:val="28"/>
          <w:szCs w:val="28"/>
          <w:lang w:val="ru-RU"/>
        </w:rPr>
        <w:lastRenderedPageBreak/>
        <w:t>УТВЕРЖДЕН</w:t>
      </w:r>
      <w:r w:rsidR="00B5036B">
        <w:rPr>
          <w:sz w:val="28"/>
          <w:szCs w:val="28"/>
          <w:lang w:val="ru-RU"/>
        </w:rPr>
        <w:t>Ы</w:t>
      </w:r>
    </w:p>
    <w:p w:rsidR="009B5D75" w:rsidRPr="00B5036B" w:rsidRDefault="009B5D75" w:rsidP="009B5D75">
      <w:pPr>
        <w:ind w:left="4860"/>
        <w:jc w:val="right"/>
        <w:rPr>
          <w:sz w:val="28"/>
          <w:szCs w:val="28"/>
          <w:lang w:val="ru-RU"/>
        </w:rPr>
      </w:pPr>
      <w:r w:rsidRPr="00B5036B">
        <w:rPr>
          <w:sz w:val="28"/>
          <w:szCs w:val="28"/>
          <w:lang w:val="ru-RU"/>
        </w:rPr>
        <w:t xml:space="preserve">постановлением администрации </w:t>
      </w:r>
    </w:p>
    <w:p w:rsidR="009B5D75" w:rsidRPr="00B5036B" w:rsidRDefault="009B5D75" w:rsidP="009B5D75">
      <w:pPr>
        <w:ind w:left="4860"/>
        <w:jc w:val="right"/>
        <w:rPr>
          <w:sz w:val="28"/>
          <w:szCs w:val="28"/>
          <w:lang w:val="ru-RU"/>
        </w:rPr>
      </w:pPr>
      <w:r w:rsidRPr="00B5036B">
        <w:rPr>
          <w:sz w:val="28"/>
          <w:szCs w:val="28"/>
          <w:lang w:val="ru-RU"/>
        </w:rPr>
        <w:t xml:space="preserve">Шенкурского  муниципального  округа Архангельской области </w:t>
      </w:r>
    </w:p>
    <w:p w:rsidR="009B5D75" w:rsidRPr="00B5036B" w:rsidRDefault="008F2B51" w:rsidP="009F3F75">
      <w:pPr>
        <w:jc w:val="right"/>
        <w:rPr>
          <w:sz w:val="28"/>
          <w:szCs w:val="28"/>
          <w:lang w:val="ru-RU"/>
        </w:rPr>
      </w:pPr>
      <w:r w:rsidRPr="00B5036B">
        <w:rPr>
          <w:sz w:val="28"/>
          <w:szCs w:val="28"/>
          <w:lang w:val="ru-RU"/>
        </w:rPr>
        <w:t>о</w:t>
      </w:r>
      <w:r w:rsidR="009B5D75" w:rsidRPr="00B5036B">
        <w:rPr>
          <w:sz w:val="28"/>
          <w:szCs w:val="28"/>
          <w:lang w:val="ru-RU"/>
        </w:rPr>
        <w:t>т</w:t>
      </w:r>
      <w:r w:rsidRPr="00B5036B">
        <w:rPr>
          <w:sz w:val="28"/>
          <w:szCs w:val="28"/>
          <w:lang w:val="ru-RU"/>
        </w:rPr>
        <w:t xml:space="preserve"> </w:t>
      </w:r>
      <w:r w:rsidR="00B5036B">
        <w:rPr>
          <w:sz w:val="28"/>
          <w:szCs w:val="28"/>
          <w:lang w:val="ru-RU"/>
        </w:rPr>
        <w:t>«</w:t>
      </w:r>
      <w:r w:rsidR="003036E1">
        <w:rPr>
          <w:sz w:val="28"/>
          <w:szCs w:val="28"/>
          <w:lang w:val="ru-RU"/>
        </w:rPr>
        <w:t xml:space="preserve"> 23 </w:t>
      </w:r>
      <w:r w:rsidR="00B5036B">
        <w:rPr>
          <w:sz w:val="28"/>
          <w:szCs w:val="28"/>
          <w:lang w:val="ru-RU"/>
        </w:rPr>
        <w:t xml:space="preserve">» </w:t>
      </w:r>
      <w:r w:rsidR="0097529C" w:rsidRPr="00B5036B">
        <w:rPr>
          <w:sz w:val="28"/>
          <w:szCs w:val="28"/>
          <w:lang w:val="ru-RU"/>
        </w:rPr>
        <w:t xml:space="preserve"> </w:t>
      </w:r>
      <w:r w:rsidR="00812F11">
        <w:rPr>
          <w:sz w:val="28"/>
          <w:szCs w:val="28"/>
          <w:lang w:val="ru-RU"/>
        </w:rPr>
        <w:t>мая</w:t>
      </w:r>
      <w:r w:rsidR="009B5D75" w:rsidRPr="00B5036B">
        <w:rPr>
          <w:sz w:val="28"/>
          <w:szCs w:val="28"/>
          <w:lang w:val="ru-RU"/>
        </w:rPr>
        <w:t xml:space="preserve"> 202</w:t>
      </w:r>
      <w:r w:rsidR="00B5036B">
        <w:rPr>
          <w:sz w:val="28"/>
          <w:szCs w:val="28"/>
          <w:lang w:val="ru-RU"/>
        </w:rPr>
        <w:t>3</w:t>
      </w:r>
      <w:r w:rsidR="009B5D75" w:rsidRPr="00B5036B">
        <w:rPr>
          <w:sz w:val="28"/>
          <w:szCs w:val="28"/>
          <w:lang w:val="ru-RU"/>
        </w:rPr>
        <w:t xml:space="preserve"> г. № </w:t>
      </w:r>
      <w:r w:rsidR="003036E1">
        <w:rPr>
          <w:sz w:val="28"/>
          <w:szCs w:val="28"/>
          <w:lang w:val="ru-RU"/>
        </w:rPr>
        <w:t>344</w:t>
      </w:r>
      <w:r w:rsidR="009F3F75">
        <w:rPr>
          <w:sz w:val="28"/>
          <w:szCs w:val="28"/>
          <w:lang w:val="ru-RU"/>
        </w:rPr>
        <w:t>-</w:t>
      </w:r>
      <w:r w:rsidR="009B5D75" w:rsidRPr="00B5036B">
        <w:rPr>
          <w:sz w:val="28"/>
          <w:szCs w:val="28"/>
          <w:lang w:val="ru-RU"/>
        </w:rPr>
        <w:t xml:space="preserve"> па</w:t>
      </w:r>
    </w:p>
    <w:p w:rsidR="009B5D75" w:rsidRPr="00B5036B" w:rsidRDefault="009B5D75" w:rsidP="009B5D75">
      <w:pPr>
        <w:jc w:val="right"/>
        <w:rPr>
          <w:sz w:val="28"/>
          <w:szCs w:val="28"/>
          <w:lang w:val="ru-RU"/>
        </w:rPr>
      </w:pPr>
      <w:r w:rsidRPr="00B5036B">
        <w:rPr>
          <w:sz w:val="28"/>
          <w:szCs w:val="28"/>
          <w:lang w:val="ru-RU"/>
        </w:rPr>
        <w:t xml:space="preserve">   </w:t>
      </w:r>
    </w:p>
    <w:p w:rsidR="009B5D75" w:rsidRDefault="009B5D75" w:rsidP="009B5D75">
      <w:pPr>
        <w:jc w:val="right"/>
        <w:rPr>
          <w:sz w:val="24"/>
          <w:szCs w:val="24"/>
          <w:lang w:val="ru-RU"/>
        </w:rPr>
      </w:pPr>
    </w:p>
    <w:p w:rsidR="00B5036B" w:rsidRPr="00B5036B" w:rsidRDefault="00B5036B" w:rsidP="00B5036B">
      <w:pPr>
        <w:spacing w:line="238" w:lineRule="auto"/>
        <w:jc w:val="center"/>
        <w:rPr>
          <w:b/>
          <w:sz w:val="28"/>
          <w:szCs w:val="28"/>
          <w:lang w:val="ru-RU"/>
        </w:rPr>
      </w:pPr>
      <w:r w:rsidRPr="00B5036B">
        <w:rPr>
          <w:b/>
          <w:sz w:val="28"/>
          <w:szCs w:val="28"/>
          <w:lang w:val="ru-RU"/>
        </w:rPr>
        <w:t xml:space="preserve">И </w:t>
      </w:r>
      <w:proofErr w:type="gramStart"/>
      <w:r w:rsidRPr="00B5036B">
        <w:rPr>
          <w:b/>
          <w:sz w:val="28"/>
          <w:szCs w:val="28"/>
          <w:lang w:val="ru-RU"/>
        </w:rPr>
        <w:t>З</w:t>
      </w:r>
      <w:proofErr w:type="gramEnd"/>
      <w:r w:rsidRPr="00B5036B">
        <w:rPr>
          <w:b/>
          <w:sz w:val="28"/>
          <w:szCs w:val="28"/>
          <w:lang w:val="ru-RU"/>
        </w:rPr>
        <w:t xml:space="preserve"> М Е Н Е Н И Я,</w:t>
      </w:r>
    </w:p>
    <w:p w:rsidR="009B5D75" w:rsidRPr="00B5036B" w:rsidRDefault="00B5036B" w:rsidP="009B5D75">
      <w:pPr>
        <w:jc w:val="center"/>
        <w:rPr>
          <w:b/>
          <w:sz w:val="28"/>
          <w:szCs w:val="28"/>
          <w:lang w:val="ru-RU"/>
        </w:rPr>
      </w:pPr>
      <w:r>
        <w:rPr>
          <w:b/>
          <w:sz w:val="28"/>
          <w:szCs w:val="28"/>
          <w:lang w:val="ru-RU"/>
        </w:rPr>
        <w:t xml:space="preserve">которые </w:t>
      </w:r>
      <w:r w:rsidRPr="00B5036B">
        <w:rPr>
          <w:b/>
          <w:sz w:val="28"/>
          <w:szCs w:val="28"/>
          <w:lang w:val="ru-RU"/>
        </w:rPr>
        <w:t>внос</w:t>
      </w:r>
      <w:r>
        <w:rPr>
          <w:b/>
          <w:sz w:val="28"/>
          <w:szCs w:val="28"/>
          <w:lang w:val="ru-RU"/>
        </w:rPr>
        <w:t>ятся</w:t>
      </w:r>
      <w:r w:rsidRPr="00B5036B">
        <w:rPr>
          <w:b/>
          <w:sz w:val="28"/>
          <w:szCs w:val="28"/>
          <w:lang w:val="ru-RU"/>
        </w:rPr>
        <w:t xml:space="preserve"> в муниципальную программу Шенкурского муниципального </w:t>
      </w:r>
      <w:r>
        <w:rPr>
          <w:b/>
          <w:sz w:val="28"/>
          <w:szCs w:val="28"/>
          <w:lang w:val="ru-RU"/>
        </w:rPr>
        <w:t xml:space="preserve">округа Архангельской области </w:t>
      </w:r>
      <w:r w:rsidR="009B5D75" w:rsidRPr="00B5036B">
        <w:rPr>
          <w:b/>
          <w:sz w:val="28"/>
          <w:szCs w:val="28"/>
          <w:lang w:val="ru-RU"/>
        </w:rPr>
        <w:t>«Развитие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p>
    <w:p w:rsidR="009B5D75" w:rsidRDefault="009B5D75" w:rsidP="009B5D75">
      <w:pPr>
        <w:jc w:val="center"/>
        <w:rPr>
          <w:sz w:val="24"/>
          <w:szCs w:val="24"/>
          <w:lang w:val="ru-RU"/>
        </w:rPr>
      </w:pPr>
    </w:p>
    <w:p w:rsidR="00B5036B" w:rsidRDefault="00B5036B" w:rsidP="009B5D75">
      <w:pPr>
        <w:jc w:val="center"/>
        <w:rPr>
          <w:sz w:val="24"/>
          <w:szCs w:val="24"/>
          <w:lang w:val="ru-RU"/>
        </w:rPr>
      </w:pPr>
    </w:p>
    <w:p w:rsidR="00F971B8" w:rsidRPr="002E353B" w:rsidRDefault="00F971B8" w:rsidP="00F971B8">
      <w:pPr>
        <w:ind w:firstLine="709"/>
        <w:contextualSpacing/>
        <w:jc w:val="both"/>
        <w:rPr>
          <w:sz w:val="28"/>
          <w:szCs w:val="28"/>
          <w:lang w:val="ru-RU"/>
        </w:rPr>
      </w:pPr>
      <w:r w:rsidRPr="00F50739">
        <w:rPr>
          <w:sz w:val="28"/>
          <w:szCs w:val="28"/>
          <w:lang w:val="ru-RU"/>
        </w:rPr>
        <w:t xml:space="preserve">1. </w:t>
      </w:r>
      <w:r w:rsidRPr="002E353B">
        <w:rPr>
          <w:sz w:val="28"/>
          <w:szCs w:val="28"/>
          <w:lang w:val="ru-RU"/>
        </w:rPr>
        <w:t>В паспорте муниципальной программы:</w:t>
      </w:r>
    </w:p>
    <w:p w:rsidR="00E06E7C" w:rsidRDefault="00E06E7C" w:rsidP="00F971B8">
      <w:pPr>
        <w:tabs>
          <w:tab w:val="left" w:pos="993"/>
        </w:tabs>
        <w:ind w:firstLine="709"/>
        <w:jc w:val="both"/>
        <w:rPr>
          <w:sz w:val="28"/>
          <w:szCs w:val="28"/>
          <w:lang w:val="ru-RU"/>
        </w:rPr>
      </w:pPr>
      <w:r>
        <w:rPr>
          <w:sz w:val="28"/>
          <w:szCs w:val="28"/>
          <w:lang w:val="ru-RU"/>
        </w:rPr>
        <w:t>а) позицию, касающуюся задач муниципальной программы, изложить в следующей редакции:</w:t>
      </w:r>
    </w:p>
    <w:tbl>
      <w:tblPr>
        <w:tblW w:w="9748" w:type="dxa"/>
        <w:tblLook w:val="01E0"/>
      </w:tblPr>
      <w:tblGrid>
        <w:gridCol w:w="3369"/>
        <w:gridCol w:w="425"/>
        <w:gridCol w:w="5954"/>
      </w:tblGrid>
      <w:tr w:rsidR="00E06E7C" w:rsidRPr="003036E1" w:rsidTr="00E06E7C">
        <w:tc>
          <w:tcPr>
            <w:tcW w:w="3369" w:type="dxa"/>
          </w:tcPr>
          <w:p w:rsidR="00E06E7C" w:rsidRPr="00E06E7C" w:rsidRDefault="00E06E7C" w:rsidP="003036E1">
            <w:pPr>
              <w:rPr>
                <w:sz w:val="28"/>
                <w:szCs w:val="28"/>
              </w:rPr>
            </w:pPr>
            <w:r>
              <w:rPr>
                <w:sz w:val="28"/>
                <w:szCs w:val="28"/>
                <w:lang w:val="ru-RU"/>
              </w:rPr>
              <w:t>«</w:t>
            </w:r>
            <w:proofErr w:type="spellStart"/>
            <w:r w:rsidRPr="00E06E7C">
              <w:rPr>
                <w:sz w:val="28"/>
                <w:szCs w:val="28"/>
              </w:rPr>
              <w:t>Задачи</w:t>
            </w:r>
            <w:proofErr w:type="spellEnd"/>
            <w:r w:rsidRPr="00E06E7C">
              <w:rPr>
                <w:sz w:val="28"/>
                <w:szCs w:val="28"/>
              </w:rPr>
              <w:t xml:space="preserve"> </w:t>
            </w:r>
            <w:proofErr w:type="spellStart"/>
            <w:r w:rsidRPr="00E06E7C">
              <w:rPr>
                <w:sz w:val="28"/>
                <w:szCs w:val="28"/>
              </w:rPr>
              <w:t>муниципальной</w:t>
            </w:r>
            <w:proofErr w:type="spellEnd"/>
            <w:r w:rsidRPr="00E06E7C">
              <w:rPr>
                <w:sz w:val="28"/>
                <w:szCs w:val="28"/>
              </w:rPr>
              <w:t xml:space="preserve"> </w:t>
            </w:r>
            <w:proofErr w:type="spellStart"/>
            <w:r w:rsidRPr="00E06E7C">
              <w:rPr>
                <w:sz w:val="28"/>
                <w:szCs w:val="28"/>
              </w:rPr>
              <w:t>программы</w:t>
            </w:r>
            <w:proofErr w:type="spellEnd"/>
          </w:p>
        </w:tc>
        <w:tc>
          <w:tcPr>
            <w:tcW w:w="425" w:type="dxa"/>
          </w:tcPr>
          <w:p w:rsidR="00E06E7C" w:rsidRPr="00E06E7C" w:rsidRDefault="00E06E7C" w:rsidP="003036E1">
            <w:pPr>
              <w:rPr>
                <w:sz w:val="28"/>
                <w:szCs w:val="28"/>
              </w:rPr>
            </w:pPr>
            <w:r w:rsidRPr="00E06E7C">
              <w:rPr>
                <w:sz w:val="28"/>
                <w:szCs w:val="28"/>
                <w:lang w:val="ru-RU"/>
              </w:rPr>
              <w:t>–</w:t>
            </w:r>
          </w:p>
        </w:tc>
        <w:tc>
          <w:tcPr>
            <w:tcW w:w="5954" w:type="dxa"/>
          </w:tcPr>
          <w:p w:rsidR="00E06E7C" w:rsidRPr="00E06E7C" w:rsidRDefault="00E06E7C" w:rsidP="00E06E7C">
            <w:pPr>
              <w:rPr>
                <w:bCs/>
                <w:sz w:val="28"/>
                <w:szCs w:val="28"/>
                <w:lang w:val="ru-RU"/>
              </w:rPr>
            </w:pPr>
            <w:r w:rsidRPr="00E06E7C">
              <w:rPr>
                <w:rStyle w:val="fontstyle01"/>
                <w:rFonts w:ascii="Times New Roman" w:hAnsi="Times New Roman"/>
                <w:lang w:val="ru-RU"/>
              </w:rPr>
              <w:t>задача № 1 – обеспечение развития, надежности  и эффективности функционирования коммунальной инфраструктуры;</w:t>
            </w:r>
            <w:r w:rsidRPr="00E06E7C">
              <w:rPr>
                <w:color w:val="000000"/>
                <w:sz w:val="28"/>
                <w:szCs w:val="28"/>
                <w:lang w:val="ru-RU"/>
              </w:rPr>
              <w:br/>
            </w:r>
            <w:r w:rsidRPr="00E06E7C">
              <w:rPr>
                <w:rStyle w:val="fontstyle01"/>
                <w:rFonts w:ascii="Times New Roman" w:hAnsi="Times New Roman"/>
                <w:lang w:val="ru-RU"/>
              </w:rPr>
              <w:t>задача № 2 – обеспечение сохранности и безопасности муниципального жилищного фонда</w:t>
            </w:r>
            <w:r w:rsidRPr="00E06E7C">
              <w:rPr>
                <w:bCs/>
                <w:sz w:val="28"/>
                <w:szCs w:val="28"/>
                <w:lang w:val="ru-RU"/>
              </w:rPr>
              <w:t>;</w:t>
            </w:r>
          </w:p>
          <w:p w:rsidR="00E06E7C" w:rsidRPr="00E06E7C" w:rsidRDefault="00E06E7C" w:rsidP="00E06E7C">
            <w:pPr>
              <w:rPr>
                <w:sz w:val="28"/>
                <w:szCs w:val="28"/>
                <w:lang w:val="ru-RU"/>
              </w:rPr>
            </w:pPr>
            <w:r w:rsidRPr="00E06E7C">
              <w:rPr>
                <w:sz w:val="28"/>
                <w:szCs w:val="28"/>
                <w:lang w:val="ru-RU"/>
              </w:rPr>
              <w:t>задача № 3 – снижение процента физического износа конструкций и элементов многоквартирных домов,</w:t>
            </w:r>
            <w:r w:rsidRPr="00E06E7C">
              <w:rPr>
                <w:bCs/>
                <w:sz w:val="28"/>
                <w:szCs w:val="28"/>
                <w:lang w:val="ru-RU"/>
              </w:rPr>
              <w:t xml:space="preserve"> улучшение технического состояния объектов жилищного фонда</w:t>
            </w:r>
            <w:r w:rsidRPr="00E06E7C">
              <w:rPr>
                <w:sz w:val="28"/>
                <w:szCs w:val="28"/>
                <w:lang w:val="ru-RU"/>
              </w:rPr>
              <w:t xml:space="preserve">;    </w:t>
            </w:r>
          </w:p>
          <w:p w:rsidR="00E06E7C" w:rsidRPr="00E06E7C" w:rsidRDefault="00E06E7C" w:rsidP="00E06E7C">
            <w:pPr>
              <w:pStyle w:val="ConsPlusNormal"/>
              <w:rPr>
                <w:rFonts w:ascii="Times New Roman" w:hAnsi="Times New Roman" w:cs="Times New Roman"/>
                <w:sz w:val="28"/>
                <w:szCs w:val="28"/>
              </w:rPr>
            </w:pPr>
            <w:r w:rsidRPr="00E06E7C">
              <w:rPr>
                <w:rStyle w:val="fontstyle01"/>
                <w:rFonts w:ascii="Times New Roman" w:eastAsia="Times New Roman" w:hAnsi="Times New Roman" w:cs="Times New Roman"/>
                <w:lang w:eastAsia="ru-RU"/>
              </w:rPr>
              <w:t>задача    №</w:t>
            </w:r>
            <w:r w:rsidRPr="00E06E7C">
              <w:rPr>
                <w:rStyle w:val="fontstyle01"/>
              </w:rPr>
              <w:t xml:space="preserve"> </w:t>
            </w:r>
            <w:r w:rsidRPr="00E06E7C">
              <w:rPr>
                <w:rStyle w:val="fontstyle01"/>
                <w:rFonts w:ascii="Times New Roman" w:eastAsia="Times New Roman" w:hAnsi="Times New Roman" w:cs="Times New Roman"/>
                <w:lang w:eastAsia="ru-RU"/>
              </w:rPr>
              <w:t>4   –     улучшение     жилищных      условий населения;</w:t>
            </w:r>
            <w:r w:rsidRPr="00E06E7C">
              <w:rPr>
                <w:bCs/>
                <w:sz w:val="28"/>
                <w:szCs w:val="28"/>
              </w:rPr>
              <w:t xml:space="preserve"> </w:t>
            </w:r>
          </w:p>
          <w:p w:rsidR="00E06E7C" w:rsidRPr="00E06E7C" w:rsidRDefault="00E06E7C" w:rsidP="00E06E7C">
            <w:pPr>
              <w:rPr>
                <w:sz w:val="28"/>
                <w:szCs w:val="28"/>
                <w:lang w:val="ru-RU"/>
              </w:rPr>
            </w:pPr>
            <w:r w:rsidRPr="00E06E7C">
              <w:rPr>
                <w:sz w:val="28"/>
                <w:szCs w:val="28"/>
                <w:lang w:val="ru-RU"/>
              </w:rPr>
              <w:t>задача № 5 – реконструкция    и      ремонт        системы уличного освещения. Увеличение протяженности сетей уличного освещения, содержание уличного освещения, установка современных светильников на территории Шенкурского муниципального округа Архангельской области</w:t>
            </w:r>
            <w:r>
              <w:rPr>
                <w:sz w:val="28"/>
                <w:szCs w:val="28"/>
                <w:lang w:val="ru-RU"/>
              </w:rPr>
              <w:t>. Обустройство сооружений для перемещения пешеходов через искусственные и естественные препятствия</w:t>
            </w:r>
            <w:r w:rsidRPr="00E06E7C">
              <w:rPr>
                <w:sz w:val="28"/>
                <w:szCs w:val="28"/>
                <w:lang w:val="ru-RU"/>
              </w:rPr>
              <w:t>;</w:t>
            </w:r>
            <w:r w:rsidRPr="00E06E7C">
              <w:rPr>
                <w:sz w:val="28"/>
                <w:szCs w:val="28"/>
                <w:lang w:val="ru-RU"/>
              </w:rPr>
              <w:br/>
              <w:t xml:space="preserve">задача № 6 – оздоровление санитарной экологической обстановки в населенных пунктах и на свободных территориях, в местах санкционированного размещения ТБО. </w:t>
            </w:r>
            <w:r w:rsidRPr="00E06E7C">
              <w:rPr>
                <w:sz w:val="28"/>
                <w:szCs w:val="28"/>
                <w:lang w:val="ru-RU"/>
              </w:rPr>
              <w:lastRenderedPageBreak/>
              <w:t>Ликвидация стихийных навалов бытового мусора;</w:t>
            </w:r>
          </w:p>
          <w:p w:rsidR="00E06E7C" w:rsidRPr="00E06E7C" w:rsidRDefault="00E06E7C" w:rsidP="00E06E7C">
            <w:pPr>
              <w:rPr>
                <w:rStyle w:val="fontstyle01"/>
                <w:rFonts w:ascii="Times New Roman" w:hAnsi="Times New Roman"/>
                <w:lang w:val="ru-RU"/>
              </w:rPr>
            </w:pPr>
            <w:r w:rsidRPr="00E06E7C">
              <w:rPr>
                <w:sz w:val="28"/>
                <w:szCs w:val="28"/>
                <w:lang w:val="ru-RU"/>
              </w:rPr>
              <w:t xml:space="preserve">задача № 7 – </w:t>
            </w:r>
            <w:r w:rsidRPr="00E06E7C">
              <w:rPr>
                <w:rStyle w:val="fontstyle01"/>
                <w:rFonts w:ascii="Times New Roman" w:hAnsi="Times New Roman"/>
                <w:lang w:val="ru-RU"/>
              </w:rPr>
              <w:t>организация      мероприятий     по  охране окружающей среды на территории Шенкурского муниципального округа Архангельской области;</w:t>
            </w:r>
          </w:p>
          <w:p w:rsidR="00E06E7C" w:rsidRPr="00E06E7C" w:rsidRDefault="00E06E7C" w:rsidP="00E06E7C">
            <w:pPr>
              <w:rPr>
                <w:sz w:val="28"/>
                <w:szCs w:val="28"/>
                <w:lang w:val="ru-RU"/>
              </w:rPr>
            </w:pPr>
            <w:r w:rsidRPr="00E06E7C">
              <w:rPr>
                <w:rStyle w:val="fontstyle01"/>
                <w:lang w:val="ru-RU"/>
              </w:rPr>
              <w:t>задача  № 8  –    обустройство          территории        для захоронения тел умерших (погибших)</w:t>
            </w:r>
            <w:r>
              <w:rPr>
                <w:rStyle w:val="fontstyle01"/>
                <w:rFonts w:hint="eastAsia"/>
                <w:lang w:val="ru-RU"/>
              </w:rPr>
              <w:t>»</w:t>
            </w:r>
          </w:p>
        </w:tc>
      </w:tr>
    </w:tbl>
    <w:p w:rsidR="00E06E7C" w:rsidRDefault="00E06E7C" w:rsidP="00F971B8">
      <w:pPr>
        <w:tabs>
          <w:tab w:val="left" w:pos="993"/>
        </w:tabs>
        <w:ind w:firstLine="709"/>
        <w:jc w:val="both"/>
        <w:rPr>
          <w:sz w:val="28"/>
          <w:szCs w:val="28"/>
          <w:lang w:val="ru-RU"/>
        </w:rPr>
      </w:pPr>
    </w:p>
    <w:p w:rsidR="00E06E7C" w:rsidRPr="002E353B" w:rsidRDefault="00E06E7C" w:rsidP="00E06E7C">
      <w:pPr>
        <w:autoSpaceDE w:val="0"/>
        <w:autoSpaceDN w:val="0"/>
        <w:adjustRightInd w:val="0"/>
        <w:ind w:firstLine="709"/>
        <w:contextualSpacing/>
        <w:jc w:val="both"/>
        <w:rPr>
          <w:sz w:val="28"/>
          <w:szCs w:val="28"/>
          <w:lang w:val="ru-RU"/>
        </w:rPr>
      </w:pPr>
      <w:r>
        <w:rPr>
          <w:sz w:val="28"/>
          <w:szCs w:val="28"/>
          <w:lang w:val="ru-RU"/>
        </w:rPr>
        <w:t>б</w:t>
      </w:r>
      <w:r w:rsidRPr="002E353B">
        <w:rPr>
          <w:sz w:val="28"/>
          <w:szCs w:val="28"/>
          <w:lang w:val="ru-RU"/>
        </w:rPr>
        <w:t xml:space="preserve">) </w:t>
      </w:r>
      <w:hyperlink r:id="rId8" w:history="1">
        <w:r w:rsidRPr="002E353B">
          <w:rPr>
            <w:sz w:val="28"/>
            <w:szCs w:val="28"/>
            <w:lang w:val="ru-RU"/>
          </w:rPr>
          <w:t>позицию,</w:t>
        </w:r>
      </w:hyperlink>
      <w:r w:rsidRPr="002E353B">
        <w:rPr>
          <w:sz w:val="28"/>
          <w:szCs w:val="28"/>
          <w:lang w:val="ru-RU"/>
        </w:rPr>
        <w:t xml:space="preserve"> касающуюся объема и источников финансирования муниципальной программы, изложить в следующей редакции:</w:t>
      </w:r>
    </w:p>
    <w:p w:rsidR="00E06E7C" w:rsidRPr="002E353B" w:rsidRDefault="00E06E7C" w:rsidP="00E06E7C">
      <w:pPr>
        <w:autoSpaceDE w:val="0"/>
        <w:autoSpaceDN w:val="0"/>
        <w:adjustRightInd w:val="0"/>
        <w:contextualSpacing/>
        <w:jc w:val="both"/>
        <w:rPr>
          <w:sz w:val="28"/>
          <w:szCs w:val="28"/>
          <w:lang w:val="ru-RU"/>
        </w:rPr>
      </w:pPr>
    </w:p>
    <w:tbl>
      <w:tblPr>
        <w:tblW w:w="9356" w:type="dxa"/>
        <w:tblCellSpacing w:w="5" w:type="nil"/>
        <w:tblInd w:w="75" w:type="dxa"/>
        <w:tblLayout w:type="fixed"/>
        <w:tblCellMar>
          <w:left w:w="75" w:type="dxa"/>
          <w:right w:w="75" w:type="dxa"/>
        </w:tblCellMar>
        <w:tblLook w:val="0000"/>
      </w:tblPr>
      <w:tblGrid>
        <w:gridCol w:w="2127"/>
        <w:gridCol w:w="992"/>
        <w:gridCol w:w="6237"/>
      </w:tblGrid>
      <w:tr w:rsidR="00E06E7C" w:rsidRPr="003036E1" w:rsidTr="003036E1">
        <w:trPr>
          <w:trHeight w:val="1000"/>
          <w:tblCellSpacing w:w="5" w:type="nil"/>
        </w:trPr>
        <w:tc>
          <w:tcPr>
            <w:tcW w:w="2127" w:type="dxa"/>
          </w:tcPr>
          <w:p w:rsidR="00E06E7C" w:rsidRPr="00E06E7C" w:rsidRDefault="00E06E7C" w:rsidP="003036E1">
            <w:pPr>
              <w:autoSpaceDE w:val="0"/>
              <w:autoSpaceDN w:val="0"/>
              <w:adjustRightInd w:val="0"/>
              <w:contextualSpacing/>
              <w:rPr>
                <w:sz w:val="28"/>
                <w:szCs w:val="28"/>
                <w:lang w:val="ru-RU"/>
              </w:rPr>
            </w:pPr>
            <w:r w:rsidRPr="00E06E7C">
              <w:rPr>
                <w:sz w:val="28"/>
                <w:szCs w:val="28"/>
                <w:lang w:val="ru-RU"/>
              </w:rPr>
              <w:t>«Объемы и источники финансирования</w:t>
            </w:r>
          </w:p>
          <w:p w:rsidR="00E06E7C" w:rsidRPr="00E06E7C" w:rsidRDefault="00E06E7C" w:rsidP="003036E1">
            <w:pPr>
              <w:autoSpaceDE w:val="0"/>
              <w:autoSpaceDN w:val="0"/>
              <w:adjustRightInd w:val="0"/>
              <w:contextualSpacing/>
              <w:rPr>
                <w:sz w:val="28"/>
                <w:szCs w:val="28"/>
                <w:lang w:val="ru-RU"/>
              </w:rPr>
            </w:pPr>
            <w:r w:rsidRPr="00E06E7C">
              <w:rPr>
                <w:sz w:val="28"/>
                <w:szCs w:val="28"/>
                <w:lang w:val="ru-RU"/>
              </w:rPr>
              <w:t>муниципальной программы</w:t>
            </w:r>
          </w:p>
        </w:tc>
        <w:tc>
          <w:tcPr>
            <w:tcW w:w="992" w:type="dxa"/>
          </w:tcPr>
          <w:p w:rsidR="00E06E7C" w:rsidRPr="00E06E7C" w:rsidRDefault="00E06E7C" w:rsidP="003036E1">
            <w:pPr>
              <w:autoSpaceDE w:val="0"/>
              <w:autoSpaceDN w:val="0"/>
              <w:adjustRightInd w:val="0"/>
              <w:contextualSpacing/>
              <w:jc w:val="center"/>
              <w:rPr>
                <w:b/>
                <w:sz w:val="28"/>
                <w:szCs w:val="28"/>
              </w:rPr>
            </w:pPr>
            <w:r w:rsidRPr="00E06E7C">
              <w:rPr>
                <w:b/>
                <w:sz w:val="28"/>
                <w:szCs w:val="28"/>
              </w:rPr>
              <w:t>-</w:t>
            </w:r>
          </w:p>
        </w:tc>
        <w:tc>
          <w:tcPr>
            <w:tcW w:w="6237" w:type="dxa"/>
          </w:tcPr>
          <w:p w:rsidR="00E06E7C" w:rsidRPr="00E06E7C" w:rsidRDefault="00E06E7C" w:rsidP="003036E1">
            <w:pPr>
              <w:pStyle w:val="ConsPlusCell"/>
              <w:rPr>
                <w:rFonts w:ascii="Times New Roman" w:hAnsi="Times New Roman" w:cs="Times New Roman"/>
                <w:color w:val="000000"/>
                <w:sz w:val="28"/>
                <w:szCs w:val="28"/>
              </w:rPr>
            </w:pPr>
            <w:r w:rsidRPr="00E06E7C">
              <w:rPr>
                <w:rFonts w:ascii="Times New Roman" w:hAnsi="Times New Roman" w:cs="Times New Roman"/>
                <w:color w:val="000000"/>
                <w:sz w:val="28"/>
                <w:szCs w:val="28"/>
              </w:rPr>
              <w:t xml:space="preserve">общий объем финансирования муниципальной программы составляет –  29 944 843,61рублей, </w:t>
            </w:r>
          </w:p>
          <w:p w:rsidR="00E06E7C" w:rsidRPr="00E06E7C" w:rsidRDefault="00E06E7C" w:rsidP="003036E1">
            <w:pPr>
              <w:pStyle w:val="ConsPlusCell"/>
              <w:rPr>
                <w:rFonts w:ascii="Times New Roman" w:hAnsi="Times New Roman" w:cs="Times New Roman"/>
                <w:color w:val="000000"/>
                <w:sz w:val="28"/>
                <w:szCs w:val="28"/>
              </w:rPr>
            </w:pPr>
            <w:r w:rsidRPr="00E06E7C">
              <w:rPr>
                <w:rFonts w:ascii="Times New Roman" w:hAnsi="Times New Roman" w:cs="Times New Roman"/>
                <w:color w:val="000000"/>
                <w:sz w:val="28"/>
                <w:szCs w:val="28"/>
              </w:rPr>
              <w:t>в том числе:</w:t>
            </w:r>
          </w:p>
          <w:p w:rsidR="00E06E7C" w:rsidRPr="00E06E7C" w:rsidRDefault="00E06E7C" w:rsidP="003036E1">
            <w:pPr>
              <w:pStyle w:val="ConsPlusCell"/>
              <w:rPr>
                <w:rFonts w:ascii="Times New Roman" w:hAnsi="Times New Roman" w:cs="Times New Roman"/>
                <w:color w:val="000000"/>
                <w:sz w:val="28"/>
                <w:szCs w:val="28"/>
              </w:rPr>
            </w:pPr>
            <w:r w:rsidRPr="00E06E7C">
              <w:rPr>
                <w:rFonts w:ascii="Times New Roman" w:hAnsi="Times New Roman" w:cs="Times New Roman"/>
                <w:color w:val="000000"/>
                <w:sz w:val="28"/>
                <w:szCs w:val="28"/>
              </w:rPr>
              <w:t>средства федерального бюджета – 0,00 рублей;</w:t>
            </w:r>
          </w:p>
          <w:p w:rsidR="00E06E7C" w:rsidRPr="00E06E7C" w:rsidRDefault="00E06E7C" w:rsidP="003036E1">
            <w:pPr>
              <w:pStyle w:val="ConsPlusCell"/>
              <w:rPr>
                <w:rFonts w:ascii="Times New Roman" w:hAnsi="Times New Roman" w:cs="Times New Roman"/>
                <w:color w:val="000000"/>
                <w:sz w:val="28"/>
                <w:szCs w:val="28"/>
              </w:rPr>
            </w:pPr>
            <w:r w:rsidRPr="00E06E7C">
              <w:rPr>
                <w:rFonts w:ascii="Times New Roman" w:hAnsi="Times New Roman" w:cs="Times New Roman"/>
                <w:color w:val="000000"/>
                <w:sz w:val="28"/>
                <w:szCs w:val="28"/>
              </w:rPr>
              <w:t>средства областного бюджета –  8 725 036,00</w:t>
            </w:r>
            <w:r w:rsidRPr="00E06E7C">
              <w:rPr>
                <w:color w:val="000000"/>
                <w:sz w:val="24"/>
                <w:szCs w:val="24"/>
              </w:rPr>
              <w:t xml:space="preserve"> </w:t>
            </w:r>
            <w:r w:rsidRPr="00E06E7C">
              <w:rPr>
                <w:rFonts w:ascii="Times New Roman" w:hAnsi="Times New Roman" w:cs="Times New Roman"/>
                <w:color w:val="000000"/>
                <w:sz w:val="28"/>
                <w:szCs w:val="28"/>
              </w:rPr>
              <w:t>рублей;</w:t>
            </w:r>
          </w:p>
          <w:p w:rsidR="00E06E7C" w:rsidRPr="00784D37" w:rsidRDefault="00E06E7C" w:rsidP="003036E1">
            <w:pPr>
              <w:pStyle w:val="ConsPlusCell"/>
              <w:rPr>
                <w:rFonts w:ascii="Times New Roman" w:hAnsi="Times New Roman" w:cs="Times New Roman"/>
                <w:sz w:val="28"/>
                <w:szCs w:val="28"/>
              </w:rPr>
            </w:pPr>
            <w:r w:rsidRPr="00E06E7C">
              <w:rPr>
                <w:rFonts w:ascii="Times New Roman" w:hAnsi="Times New Roman" w:cs="Times New Roman"/>
                <w:color w:val="000000"/>
                <w:sz w:val="28"/>
                <w:szCs w:val="28"/>
              </w:rPr>
              <w:t>средства бюджета округа – 20 219 807,61 рублей</w:t>
            </w:r>
            <w:r w:rsidRPr="00E06E7C">
              <w:rPr>
                <w:rFonts w:ascii="Times New Roman" w:hAnsi="Times New Roman" w:cs="Times New Roman"/>
                <w:bCs/>
                <w:kern w:val="36"/>
                <w:sz w:val="28"/>
                <w:szCs w:val="28"/>
              </w:rPr>
              <w:t>».</w:t>
            </w:r>
          </w:p>
        </w:tc>
      </w:tr>
    </w:tbl>
    <w:p w:rsidR="00E06E7C" w:rsidRPr="00B5036B" w:rsidRDefault="00E06E7C" w:rsidP="00E06E7C">
      <w:pPr>
        <w:rPr>
          <w:sz w:val="28"/>
          <w:szCs w:val="28"/>
          <w:lang w:val="ru-RU"/>
        </w:rPr>
      </w:pPr>
    </w:p>
    <w:p w:rsidR="00D67045" w:rsidRDefault="00F971B8" w:rsidP="00F971B8">
      <w:pPr>
        <w:tabs>
          <w:tab w:val="left" w:pos="993"/>
        </w:tabs>
        <w:ind w:firstLine="709"/>
        <w:jc w:val="both"/>
        <w:rPr>
          <w:sz w:val="28"/>
          <w:szCs w:val="28"/>
          <w:lang w:val="ru-RU"/>
        </w:rPr>
      </w:pPr>
      <w:r>
        <w:rPr>
          <w:sz w:val="28"/>
          <w:szCs w:val="28"/>
          <w:lang w:val="ru-RU"/>
        </w:rPr>
        <w:t>2</w:t>
      </w:r>
      <w:r w:rsidRPr="00F971B8">
        <w:rPr>
          <w:sz w:val="28"/>
          <w:szCs w:val="28"/>
          <w:lang w:val="ru-RU"/>
        </w:rPr>
        <w:t xml:space="preserve">. </w:t>
      </w:r>
      <w:r w:rsidR="00D67045">
        <w:rPr>
          <w:sz w:val="28"/>
          <w:szCs w:val="28"/>
          <w:lang w:val="ru-RU"/>
        </w:rPr>
        <w:t xml:space="preserve">Таблицу приложение № 1 </w:t>
      </w:r>
      <w:r w:rsidR="00706202">
        <w:rPr>
          <w:sz w:val="28"/>
          <w:szCs w:val="28"/>
          <w:lang w:val="ru-RU"/>
        </w:rPr>
        <w:t xml:space="preserve">«Перечень целевых показателей муниципальной программы 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 </w:t>
      </w:r>
      <w:r w:rsidR="00D67045">
        <w:rPr>
          <w:sz w:val="28"/>
          <w:szCs w:val="28"/>
          <w:lang w:val="ru-RU"/>
        </w:rPr>
        <w:t>дополнить следующими строками:</w:t>
      </w:r>
    </w:p>
    <w:p w:rsidR="00706202" w:rsidRDefault="00706202" w:rsidP="00F971B8">
      <w:pPr>
        <w:tabs>
          <w:tab w:val="left" w:pos="993"/>
        </w:tabs>
        <w:ind w:firstLine="709"/>
        <w:jc w:val="both"/>
        <w:rPr>
          <w:sz w:val="28"/>
          <w:szCs w:val="28"/>
          <w:lang w:val="ru-RU"/>
        </w:rPr>
      </w:pP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A0"/>
      </w:tblPr>
      <w:tblGrid>
        <w:gridCol w:w="3035"/>
        <w:gridCol w:w="2180"/>
        <w:gridCol w:w="1042"/>
        <w:gridCol w:w="794"/>
        <w:gridCol w:w="691"/>
        <w:gridCol w:w="941"/>
        <w:gridCol w:w="746"/>
      </w:tblGrid>
      <w:tr w:rsidR="00D67045" w:rsidRPr="00706202" w:rsidTr="00706202">
        <w:tc>
          <w:tcPr>
            <w:tcW w:w="3035" w:type="dxa"/>
          </w:tcPr>
          <w:p w:rsidR="00D67045" w:rsidRPr="00706202" w:rsidRDefault="008A4003" w:rsidP="008A4003">
            <w:pPr>
              <w:pStyle w:val="ConsPlusNormal"/>
              <w:rPr>
                <w:rFonts w:ascii="Times New Roman" w:hAnsi="Times New Roman" w:cs="Times New Roman"/>
                <w:color w:val="000000"/>
              </w:rPr>
            </w:pPr>
            <w:r w:rsidRPr="00706202">
              <w:rPr>
                <w:rFonts w:ascii="Times New Roman" w:hAnsi="Times New Roman" w:cs="Times New Roman"/>
                <w:color w:val="000000"/>
              </w:rPr>
              <w:t>10</w:t>
            </w:r>
            <w:r w:rsidR="00D67045" w:rsidRPr="00706202">
              <w:rPr>
                <w:rFonts w:ascii="Times New Roman" w:hAnsi="Times New Roman" w:cs="Times New Roman"/>
                <w:color w:val="000000"/>
              </w:rPr>
              <w:t xml:space="preserve">. </w:t>
            </w:r>
            <w:r w:rsidR="00D67045" w:rsidRPr="00706202">
              <w:rPr>
                <w:rFonts w:ascii="Times New Roman" w:hAnsi="Times New Roman" w:cs="Times New Roman"/>
              </w:rPr>
              <w:t xml:space="preserve">  </w:t>
            </w:r>
            <w:r w:rsidR="008D45C5" w:rsidRPr="00706202">
              <w:rPr>
                <w:rFonts w:ascii="Times New Roman" w:hAnsi="Times New Roman" w:cs="Times New Roman"/>
              </w:rPr>
              <w:t xml:space="preserve">Доля отремонтированных водозаборных колонок и колодцев на территории Шенкурского муниципального округа Архангельской области </w:t>
            </w:r>
            <w:proofErr w:type="gramStart"/>
            <w:r w:rsidR="008D45C5" w:rsidRPr="00706202">
              <w:rPr>
                <w:rFonts w:ascii="Times New Roman" w:hAnsi="Times New Roman" w:cs="Times New Roman"/>
              </w:rPr>
              <w:t>от</w:t>
            </w:r>
            <w:proofErr w:type="gramEnd"/>
            <w:r w:rsidR="008D45C5" w:rsidRPr="00706202">
              <w:rPr>
                <w:rFonts w:ascii="Times New Roman" w:hAnsi="Times New Roman" w:cs="Times New Roman"/>
              </w:rPr>
              <w:t xml:space="preserve"> запланированного</w:t>
            </w:r>
          </w:p>
        </w:tc>
        <w:tc>
          <w:tcPr>
            <w:tcW w:w="2180" w:type="dxa"/>
          </w:tcPr>
          <w:p w:rsidR="00D67045" w:rsidRPr="00706202" w:rsidRDefault="00D67045" w:rsidP="008A4003">
            <w:pPr>
              <w:rPr>
                <w:lang w:val="ru-RU"/>
              </w:rPr>
            </w:pPr>
            <w:r w:rsidRPr="00706202">
              <w:rPr>
                <w:lang w:val="ru-RU"/>
              </w:rPr>
              <w:t xml:space="preserve">отдел </w:t>
            </w:r>
            <w:proofErr w:type="spellStart"/>
            <w:r w:rsidRPr="00706202">
              <w:rPr>
                <w:lang w:val="ru-RU"/>
              </w:rPr>
              <w:t>жилищно</w:t>
            </w:r>
            <w:proofErr w:type="spellEnd"/>
            <w:r w:rsidRPr="00706202">
              <w:rPr>
                <w:lang w:val="ru-RU"/>
              </w:rPr>
              <w:t xml:space="preserve"> – коммунального хозяйства администрации Шенкурского муниципального округа Архангельской области</w:t>
            </w:r>
          </w:p>
        </w:tc>
        <w:tc>
          <w:tcPr>
            <w:tcW w:w="1042" w:type="dxa"/>
          </w:tcPr>
          <w:p w:rsidR="00D67045" w:rsidRPr="00706202" w:rsidRDefault="00706202" w:rsidP="008A4003">
            <w:pPr>
              <w:autoSpaceDE w:val="0"/>
              <w:autoSpaceDN w:val="0"/>
              <w:adjustRightInd w:val="0"/>
              <w:jc w:val="center"/>
              <w:rPr>
                <w:color w:val="000000"/>
                <w:lang w:val="ru-RU"/>
              </w:rPr>
            </w:pPr>
            <w:r w:rsidRPr="00706202">
              <w:rPr>
                <w:color w:val="000000"/>
                <w:lang w:val="ru-RU"/>
              </w:rPr>
              <w:t>процентов</w:t>
            </w:r>
          </w:p>
        </w:tc>
        <w:tc>
          <w:tcPr>
            <w:tcW w:w="794" w:type="dxa"/>
          </w:tcPr>
          <w:p w:rsidR="00D67045" w:rsidRPr="00706202" w:rsidRDefault="00D67045" w:rsidP="008A4003">
            <w:pPr>
              <w:autoSpaceDE w:val="0"/>
              <w:autoSpaceDN w:val="0"/>
              <w:adjustRightInd w:val="0"/>
              <w:jc w:val="center"/>
              <w:rPr>
                <w:color w:val="000000"/>
                <w:lang w:val="ru-RU"/>
              </w:rPr>
            </w:pPr>
            <w:r w:rsidRPr="00706202">
              <w:rPr>
                <w:color w:val="000000"/>
                <w:lang w:val="ru-RU"/>
              </w:rPr>
              <w:t>0</w:t>
            </w:r>
          </w:p>
        </w:tc>
        <w:tc>
          <w:tcPr>
            <w:tcW w:w="691" w:type="dxa"/>
          </w:tcPr>
          <w:p w:rsidR="00D67045" w:rsidRPr="00706202" w:rsidRDefault="00D67045" w:rsidP="008A4003">
            <w:pPr>
              <w:jc w:val="center"/>
              <w:rPr>
                <w:color w:val="000000"/>
                <w:lang w:val="ru-RU"/>
              </w:rPr>
            </w:pPr>
            <w:r w:rsidRPr="00706202">
              <w:rPr>
                <w:color w:val="000000"/>
                <w:lang w:val="ru-RU"/>
              </w:rPr>
              <w:t>1</w:t>
            </w:r>
            <w:r w:rsidR="008D45C5" w:rsidRPr="00706202">
              <w:rPr>
                <w:color w:val="000000"/>
                <w:lang w:val="ru-RU"/>
              </w:rPr>
              <w:t>00</w:t>
            </w:r>
          </w:p>
        </w:tc>
        <w:tc>
          <w:tcPr>
            <w:tcW w:w="941" w:type="dxa"/>
          </w:tcPr>
          <w:p w:rsidR="00D67045" w:rsidRPr="00706202" w:rsidRDefault="008D45C5" w:rsidP="008A4003">
            <w:pPr>
              <w:jc w:val="center"/>
              <w:rPr>
                <w:color w:val="000000"/>
                <w:lang w:val="ru-RU"/>
              </w:rPr>
            </w:pPr>
            <w:r w:rsidRPr="00706202">
              <w:rPr>
                <w:color w:val="000000"/>
                <w:lang w:val="ru-RU"/>
              </w:rPr>
              <w:t>0</w:t>
            </w:r>
          </w:p>
        </w:tc>
        <w:tc>
          <w:tcPr>
            <w:tcW w:w="746" w:type="dxa"/>
          </w:tcPr>
          <w:p w:rsidR="00D67045" w:rsidRPr="00706202" w:rsidRDefault="008D45C5" w:rsidP="008A4003">
            <w:pPr>
              <w:jc w:val="center"/>
              <w:rPr>
                <w:color w:val="000000"/>
                <w:lang w:val="ru-RU"/>
              </w:rPr>
            </w:pPr>
            <w:r w:rsidRPr="00706202">
              <w:rPr>
                <w:color w:val="000000"/>
                <w:lang w:val="ru-RU"/>
              </w:rPr>
              <w:t>0</w:t>
            </w:r>
          </w:p>
        </w:tc>
      </w:tr>
      <w:tr w:rsidR="00706202" w:rsidRPr="00BB28DC" w:rsidTr="00706202">
        <w:tc>
          <w:tcPr>
            <w:tcW w:w="3035" w:type="dxa"/>
          </w:tcPr>
          <w:p w:rsidR="00706202" w:rsidRPr="00706202" w:rsidRDefault="00706202" w:rsidP="008A4003">
            <w:pPr>
              <w:pStyle w:val="ConsPlusNormal"/>
              <w:rPr>
                <w:rFonts w:ascii="Times New Roman" w:hAnsi="Times New Roman" w:cs="Times New Roman"/>
                <w:color w:val="000000"/>
              </w:rPr>
            </w:pPr>
            <w:r w:rsidRPr="00706202">
              <w:rPr>
                <w:rFonts w:ascii="Times New Roman" w:hAnsi="Times New Roman" w:cs="Times New Roman"/>
                <w:color w:val="000000"/>
              </w:rPr>
              <w:t xml:space="preserve">11. Доля установленных приборов уличного освещения в д. </w:t>
            </w:r>
            <w:proofErr w:type="spellStart"/>
            <w:r w:rsidRPr="00706202">
              <w:rPr>
                <w:rFonts w:ascii="Times New Roman" w:hAnsi="Times New Roman" w:cs="Times New Roman"/>
                <w:color w:val="000000"/>
              </w:rPr>
              <w:t>Усть-Паденьга</w:t>
            </w:r>
            <w:proofErr w:type="spellEnd"/>
            <w:r w:rsidRPr="00706202">
              <w:rPr>
                <w:rFonts w:ascii="Times New Roman" w:hAnsi="Times New Roman" w:cs="Times New Roman"/>
                <w:color w:val="000000"/>
              </w:rPr>
              <w:t xml:space="preserve"> и п. Шелашский </w:t>
            </w:r>
            <w:proofErr w:type="gramStart"/>
            <w:r w:rsidRPr="00706202">
              <w:rPr>
                <w:rFonts w:ascii="Times New Roman" w:hAnsi="Times New Roman" w:cs="Times New Roman"/>
                <w:color w:val="000000"/>
              </w:rPr>
              <w:t>от</w:t>
            </w:r>
            <w:proofErr w:type="gramEnd"/>
            <w:r w:rsidRPr="00706202">
              <w:rPr>
                <w:rFonts w:ascii="Times New Roman" w:hAnsi="Times New Roman" w:cs="Times New Roman"/>
                <w:color w:val="000000"/>
              </w:rPr>
              <w:t xml:space="preserve"> запланированного</w:t>
            </w:r>
          </w:p>
        </w:tc>
        <w:tc>
          <w:tcPr>
            <w:tcW w:w="2180" w:type="dxa"/>
          </w:tcPr>
          <w:p w:rsidR="00706202" w:rsidRPr="00706202" w:rsidRDefault="00706202" w:rsidP="00D77A87">
            <w:pPr>
              <w:rPr>
                <w:lang w:val="ru-RU"/>
              </w:rPr>
            </w:pPr>
            <w:r w:rsidRPr="00706202">
              <w:rPr>
                <w:lang w:val="ru-RU"/>
              </w:rPr>
              <w:t xml:space="preserve">отдел </w:t>
            </w:r>
            <w:proofErr w:type="spellStart"/>
            <w:r w:rsidRPr="00706202">
              <w:rPr>
                <w:lang w:val="ru-RU"/>
              </w:rPr>
              <w:t>жилищно</w:t>
            </w:r>
            <w:proofErr w:type="spellEnd"/>
            <w:r w:rsidRPr="00706202">
              <w:rPr>
                <w:lang w:val="ru-RU"/>
              </w:rPr>
              <w:t xml:space="preserve"> – коммунального хозяйства администрации Шенкурского муниципального округа Архангельской области</w:t>
            </w:r>
          </w:p>
        </w:tc>
        <w:tc>
          <w:tcPr>
            <w:tcW w:w="1042" w:type="dxa"/>
          </w:tcPr>
          <w:p w:rsidR="00706202" w:rsidRPr="00706202" w:rsidRDefault="00706202" w:rsidP="00D77A87">
            <w:pPr>
              <w:autoSpaceDE w:val="0"/>
              <w:autoSpaceDN w:val="0"/>
              <w:adjustRightInd w:val="0"/>
              <w:jc w:val="center"/>
              <w:rPr>
                <w:color w:val="000000"/>
                <w:lang w:val="ru-RU"/>
              </w:rPr>
            </w:pPr>
            <w:r w:rsidRPr="00706202">
              <w:rPr>
                <w:color w:val="000000"/>
                <w:lang w:val="ru-RU"/>
              </w:rPr>
              <w:t>процентов</w:t>
            </w:r>
          </w:p>
        </w:tc>
        <w:tc>
          <w:tcPr>
            <w:tcW w:w="794" w:type="dxa"/>
          </w:tcPr>
          <w:p w:rsidR="00706202" w:rsidRPr="00706202" w:rsidRDefault="00706202" w:rsidP="00D77A87">
            <w:pPr>
              <w:autoSpaceDE w:val="0"/>
              <w:autoSpaceDN w:val="0"/>
              <w:adjustRightInd w:val="0"/>
              <w:jc w:val="center"/>
              <w:rPr>
                <w:color w:val="000000"/>
                <w:lang w:val="ru-RU"/>
              </w:rPr>
            </w:pPr>
            <w:r w:rsidRPr="00706202">
              <w:rPr>
                <w:color w:val="000000"/>
                <w:lang w:val="ru-RU"/>
              </w:rPr>
              <w:t>0</w:t>
            </w:r>
          </w:p>
        </w:tc>
        <w:tc>
          <w:tcPr>
            <w:tcW w:w="691" w:type="dxa"/>
          </w:tcPr>
          <w:p w:rsidR="00706202" w:rsidRPr="00706202" w:rsidRDefault="00706202" w:rsidP="00D77A87">
            <w:pPr>
              <w:jc w:val="center"/>
              <w:rPr>
                <w:color w:val="000000"/>
                <w:lang w:val="ru-RU"/>
              </w:rPr>
            </w:pPr>
            <w:r w:rsidRPr="00706202">
              <w:rPr>
                <w:color w:val="000000"/>
                <w:lang w:val="ru-RU"/>
              </w:rPr>
              <w:t>100</w:t>
            </w:r>
          </w:p>
        </w:tc>
        <w:tc>
          <w:tcPr>
            <w:tcW w:w="941" w:type="dxa"/>
          </w:tcPr>
          <w:p w:rsidR="00706202" w:rsidRPr="00706202" w:rsidRDefault="00706202" w:rsidP="00D77A87">
            <w:pPr>
              <w:jc w:val="center"/>
              <w:rPr>
                <w:color w:val="000000"/>
                <w:lang w:val="ru-RU"/>
              </w:rPr>
            </w:pPr>
            <w:r w:rsidRPr="00706202">
              <w:rPr>
                <w:color w:val="000000"/>
                <w:lang w:val="ru-RU"/>
              </w:rPr>
              <w:t>0</w:t>
            </w:r>
          </w:p>
        </w:tc>
        <w:tc>
          <w:tcPr>
            <w:tcW w:w="746" w:type="dxa"/>
          </w:tcPr>
          <w:p w:rsidR="00706202" w:rsidRPr="00DA41B6" w:rsidRDefault="00706202" w:rsidP="00D77A87">
            <w:pPr>
              <w:jc w:val="center"/>
              <w:rPr>
                <w:color w:val="000000"/>
                <w:lang w:val="ru-RU"/>
              </w:rPr>
            </w:pPr>
            <w:r w:rsidRPr="00706202">
              <w:rPr>
                <w:color w:val="000000"/>
                <w:lang w:val="ru-RU"/>
              </w:rPr>
              <w:t>0</w:t>
            </w:r>
          </w:p>
        </w:tc>
      </w:tr>
      <w:tr w:rsidR="00AD0F7E" w:rsidRPr="00AD0F7E" w:rsidTr="00706202">
        <w:tc>
          <w:tcPr>
            <w:tcW w:w="3035" w:type="dxa"/>
          </w:tcPr>
          <w:p w:rsidR="00AD0F7E" w:rsidRPr="00706202" w:rsidRDefault="00AD0F7E" w:rsidP="008A4003">
            <w:pPr>
              <w:pStyle w:val="ConsPlusNormal"/>
              <w:rPr>
                <w:rFonts w:ascii="Times New Roman" w:hAnsi="Times New Roman" w:cs="Times New Roman"/>
                <w:color w:val="000000"/>
              </w:rPr>
            </w:pPr>
            <w:r>
              <w:rPr>
                <w:rFonts w:ascii="Times New Roman" w:hAnsi="Times New Roman" w:cs="Times New Roman"/>
                <w:color w:val="000000"/>
              </w:rPr>
              <w:t>12. Увеличение количества обустроенных пешеходных подвесных мостов</w:t>
            </w:r>
          </w:p>
        </w:tc>
        <w:tc>
          <w:tcPr>
            <w:tcW w:w="2180" w:type="dxa"/>
          </w:tcPr>
          <w:p w:rsidR="00AD0F7E" w:rsidRPr="00706202" w:rsidRDefault="00AD0F7E" w:rsidP="00D77A87">
            <w:pPr>
              <w:rPr>
                <w:lang w:val="ru-RU"/>
              </w:rPr>
            </w:pPr>
            <w:r w:rsidRPr="00706202">
              <w:rPr>
                <w:lang w:val="ru-RU"/>
              </w:rPr>
              <w:t xml:space="preserve">отдел </w:t>
            </w:r>
            <w:proofErr w:type="spellStart"/>
            <w:r w:rsidRPr="00706202">
              <w:rPr>
                <w:lang w:val="ru-RU"/>
              </w:rPr>
              <w:t>жилищно</w:t>
            </w:r>
            <w:proofErr w:type="spellEnd"/>
            <w:r w:rsidRPr="00706202">
              <w:rPr>
                <w:lang w:val="ru-RU"/>
              </w:rPr>
              <w:t xml:space="preserve"> – коммунального хозяйства администрации Шенкурского муниципального округа Архангельской области</w:t>
            </w:r>
          </w:p>
        </w:tc>
        <w:tc>
          <w:tcPr>
            <w:tcW w:w="1042" w:type="dxa"/>
          </w:tcPr>
          <w:p w:rsidR="00AD0F7E" w:rsidRPr="00706202" w:rsidRDefault="00AD0F7E" w:rsidP="00D77A87">
            <w:pPr>
              <w:autoSpaceDE w:val="0"/>
              <w:autoSpaceDN w:val="0"/>
              <w:adjustRightInd w:val="0"/>
              <w:jc w:val="center"/>
              <w:rPr>
                <w:color w:val="000000"/>
                <w:lang w:val="ru-RU"/>
              </w:rPr>
            </w:pPr>
            <w:r>
              <w:rPr>
                <w:color w:val="000000"/>
                <w:lang w:val="ru-RU"/>
              </w:rPr>
              <w:t>единиц</w:t>
            </w:r>
          </w:p>
        </w:tc>
        <w:tc>
          <w:tcPr>
            <w:tcW w:w="794" w:type="dxa"/>
          </w:tcPr>
          <w:p w:rsidR="00AD0F7E" w:rsidRPr="00706202" w:rsidRDefault="00AD0F7E" w:rsidP="00D77A87">
            <w:pPr>
              <w:autoSpaceDE w:val="0"/>
              <w:autoSpaceDN w:val="0"/>
              <w:adjustRightInd w:val="0"/>
              <w:jc w:val="center"/>
              <w:rPr>
                <w:color w:val="000000"/>
                <w:lang w:val="ru-RU"/>
              </w:rPr>
            </w:pPr>
            <w:r>
              <w:rPr>
                <w:color w:val="000000"/>
                <w:lang w:val="ru-RU"/>
              </w:rPr>
              <w:t>0</w:t>
            </w:r>
          </w:p>
        </w:tc>
        <w:tc>
          <w:tcPr>
            <w:tcW w:w="691" w:type="dxa"/>
          </w:tcPr>
          <w:p w:rsidR="00AD0F7E" w:rsidRPr="00706202" w:rsidRDefault="00AD0F7E" w:rsidP="00D77A87">
            <w:pPr>
              <w:jc w:val="center"/>
              <w:rPr>
                <w:color w:val="000000"/>
                <w:lang w:val="ru-RU"/>
              </w:rPr>
            </w:pPr>
            <w:r>
              <w:rPr>
                <w:color w:val="000000"/>
                <w:lang w:val="ru-RU"/>
              </w:rPr>
              <w:t>1</w:t>
            </w:r>
          </w:p>
        </w:tc>
        <w:tc>
          <w:tcPr>
            <w:tcW w:w="941" w:type="dxa"/>
          </w:tcPr>
          <w:p w:rsidR="00AD0F7E" w:rsidRPr="00706202" w:rsidRDefault="000E2CBB" w:rsidP="00D77A87">
            <w:pPr>
              <w:jc w:val="center"/>
              <w:rPr>
                <w:color w:val="000000"/>
                <w:lang w:val="ru-RU"/>
              </w:rPr>
            </w:pPr>
            <w:r>
              <w:rPr>
                <w:color w:val="000000"/>
                <w:lang w:val="ru-RU"/>
              </w:rPr>
              <w:t>1</w:t>
            </w:r>
          </w:p>
        </w:tc>
        <w:tc>
          <w:tcPr>
            <w:tcW w:w="746" w:type="dxa"/>
          </w:tcPr>
          <w:p w:rsidR="00AD0F7E" w:rsidRPr="00706202" w:rsidRDefault="000E2CBB" w:rsidP="00D77A87">
            <w:pPr>
              <w:jc w:val="center"/>
              <w:rPr>
                <w:color w:val="000000"/>
                <w:lang w:val="ru-RU"/>
              </w:rPr>
            </w:pPr>
            <w:r>
              <w:rPr>
                <w:color w:val="000000"/>
                <w:lang w:val="ru-RU"/>
              </w:rPr>
              <w:t>1</w:t>
            </w:r>
          </w:p>
        </w:tc>
      </w:tr>
    </w:tbl>
    <w:p w:rsidR="00D67045" w:rsidRDefault="00D67045" w:rsidP="00F971B8">
      <w:pPr>
        <w:tabs>
          <w:tab w:val="left" w:pos="993"/>
        </w:tabs>
        <w:ind w:firstLine="709"/>
        <w:jc w:val="both"/>
        <w:rPr>
          <w:sz w:val="28"/>
          <w:szCs w:val="28"/>
          <w:lang w:val="ru-RU"/>
        </w:rPr>
      </w:pPr>
    </w:p>
    <w:p w:rsidR="00C804B8" w:rsidRDefault="00C804B8" w:rsidP="00C804B8">
      <w:pPr>
        <w:autoSpaceDE w:val="0"/>
        <w:autoSpaceDN w:val="0"/>
        <w:adjustRightInd w:val="0"/>
        <w:ind w:firstLine="709"/>
        <w:jc w:val="both"/>
        <w:rPr>
          <w:sz w:val="28"/>
          <w:szCs w:val="28"/>
          <w:lang w:val="ru-RU"/>
        </w:rPr>
      </w:pPr>
      <w:r>
        <w:rPr>
          <w:sz w:val="28"/>
          <w:szCs w:val="28"/>
          <w:lang w:val="ru-RU"/>
        </w:rPr>
        <w:lastRenderedPageBreak/>
        <w:t>3. Таблицу приложение № 1 «Порядок  расчёта и источники информации о значениях целевых показателей муниципальной программы» дополнить следующими строками:</w:t>
      </w:r>
    </w:p>
    <w:p w:rsidR="00C804B8" w:rsidRDefault="00C804B8" w:rsidP="00C804B8">
      <w:pPr>
        <w:autoSpaceDE w:val="0"/>
        <w:autoSpaceDN w:val="0"/>
        <w:adjustRightInd w:val="0"/>
        <w:ind w:firstLine="709"/>
        <w:jc w:val="both"/>
        <w:rPr>
          <w:sz w:val="28"/>
          <w:szCs w:val="28"/>
          <w:lang w:val="ru-RU"/>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510"/>
        <w:gridCol w:w="2835"/>
        <w:gridCol w:w="3011"/>
      </w:tblGrid>
      <w:tr w:rsidR="00C804B8" w:rsidRPr="003036E1" w:rsidTr="00C804B8">
        <w:tc>
          <w:tcPr>
            <w:tcW w:w="3510" w:type="dxa"/>
            <w:tcBorders>
              <w:top w:val="single" w:sz="4" w:space="0" w:color="000000"/>
              <w:left w:val="single" w:sz="4" w:space="0" w:color="000000"/>
              <w:bottom w:val="single" w:sz="4" w:space="0" w:color="000000"/>
              <w:right w:val="single" w:sz="4" w:space="0" w:color="000000"/>
            </w:tcBorders>
          </w:tcPr>
          <w:p w:rsidR="00C804B8" w:rsidRPr="00DA41B6" w:rsidRDefault="00C804B8" w:rsidP="00D77A87">
            <w:pPr>
              <w:pStyle w:val="ConsPlusNormal"/>
              <w:rPr>
                <w:rFonts w:ascii="Times New Roman" w:hAnsi="Times New Roman" w:cs="Times New Roman"/>
                <w:color w:val="000000"/>
              </w:rPr>
            </w:pPr>
            <w:r w:rsidRPr="00706202">
              <w:rPr>
                <w:rFonts w:ascii="Times New Roman" w:hAnsi="Times New Roman" w:cs="Times New Roman"/>
              </w:rPr>
              <w:t xml:space="preserve">Доля отремонтированных водозаборных колонок и колодцев на территории Шенкурского муниципального округа Архангельской области </w:t>
            </w:r>
            <w:proofErr w:type="gramStart"/>
            <w:r w:rsidRPr="00706202">
              <w:rPr>
                <w:rFonts w:ascii="Times New Roman" w:hAnsi="Times New Roman" w:cs="Times New Roman"/>
              </w:rPr>
              <w:t>от</w:t>
            </w:r>
            <w:proofErr w:type="gramEnd"/>
            <w:r w:rsidRPr="00706202">
              <w:rPr>
                <w:rFonts w:ascii="Times New Roman" w:hAnsi="Times New Roman" w:cs="Times New Roman"/>
              </w:rPr>
              <w:t xml:space="preserve"> запланированного</w:t>
            </w:r>
          </w:p>
        </w:tc>
        <w:tc>
          <w:tcPr>
            <w:tcW w:w="2835" w:type="dxa"/>
            <w:tcBorders>
              <w:top w:val="single" w:sz="4" w:space="0" w:color="000000"/>
              <w:left w:val="single" w:sz="4" w:space="0" w:color="000000"/>
              <w:bottom w:val="single" w:sz="4" w:space="0" w:color="000000"/>
              <w:right w:val="single" w:sz="4" w:space="0" w:color="000000"/>
            </w:tcBorders>
          </w:tcPr>
          <w:p w:rsidR="00C804B8" w:rsidRPr="008F69F8" w:rsidRDefault="00C804B8" w:rsidP="00C804B8">
            <w:pPr>
              <w:autoSpaceDE w:val="0"/>
              <w:autoSpaceDN w:val="0"/>
              <w:adjustRightInd w:val="0"/>
              <w:outlineLvl w:val="0"/>
              <w:rPr>
                <w:bCs/>
                <w:color w:val="000000"/>
                <w:lang w:val="ru-RU"/>
              </w:rPr>
            </w:pPr>
            <w:proofErr w:type="spellStart"/>
            <w:r w:rsidRPr="008F69F8">
              <w:rPr>
                <w:bCs/>
                <w:color w:val="000000"/>
                <w:lang w:val="ru-RU"/>
              </w:rPr>
              <w:t>Д</w:t>
            </w:r>
            <w:r w:rsidRPr="008F69F8">
              <w:rPr>
                <w:bCs/>
                <w:color w:val="000000"/>
                <w:vertAlign w:val="subscript"/>
                <w:lang w:val="ru-RU"/>
              </w:rPr>
              <w:t>о</w:t>
            </w:r>
            <w:r>
              <w:rPr>
                <w:bCs/>
                <w:color w:val="000000"/>
                <w:vertAlign w:val="subscript"/>
                <w:lang w:val="ru-RU"/>
              </w:rPr>
              <w:t>в</w:t>
            </w:r>
            <w:proofErr w:type="spellEnd"/>
            <w:r w:rsidRPr="008F69F8">
              <w:rPr>
                <w:bCs/>
                <w:color w:val="000000"/>
                <w:vertAlign w:val="subscript"/>
                <w:lang w:val="ru-RU"/>
              </w:rPr>
              <w:t xml:space="preserve"> </w:t>
            </w:r>
            <w:r w:rsidRPr="008F69F8">
              <w:rPr>
                <w:bCs/>
                <w:color w:val="000000"/>
                <w:lang w:val="ru-RU"/>
              </w:rPr>
              <w:t>= К</w:t>
            </w:r>
            <w:r w:rsidRPr="008F69F8">
              <w:rPr>
                <w:bCs/>
                <w:color w:val="000000"/>
                <w:vertAlign w:val="subscript"/>
                <w:lang w:val="ru-RU"/>
              </w:rPr>
              <w:t>о</w:t>
            </w:r>
            <w:r>
              <w:rPr>
                <w:bCs/>
                <w:color w:val="000000"/>
                <w:vertAlign w:val="subscript"/>
                <w:lang w:val="ru-RU"/>
              </w:rPr>
              <w:t>в</w:t>
            </w:r>
            <w:proofErr w:type="gramStart"/>
            <w:r w:rsidRPr="008F69F8">
              <w:rPr>
                <w:bCs/>
                <w:color w:val="000000"/>
                <w:vertAlign w:val="subscript"/>
                <w:lang w:val="ru-RU"/>
              </w:rPr>
              <w:t xml:space="preserve"> </w:t>
            </w:r>
            <w:r w:rsidRPr="008F69F8">
              <w:rPr>
                <w:bCs/>
                <w:color w:val="000000"/>
                <w:lang w:val="ru-RU"/>
              </w:rPr>
              <w:t>/К</w:t>
            </w:r>
            <w:proofErr w:type="gramEnd"/>
            <w:r w:rsidRPr="008F69F8">
              <w:rPr>
                <w:bCs/>
                <w:color w:val="000000"/>
                <w:lang w:val="ru-RU"/>
              </w:rPr>
              <w:t xml:space="preserve"> </w:t>
            </w:r>
            <w:proofErr w:type="spellStart"/>
            <w:r w:rsidRPr="008F69F8">
              <w:rPr>
                <w:bCs/>
                <w:color w:val="000000"/>
                <w:vertAlign w:val="subscript"/>
                <w:lang w:val="ru-RU"/>
              </w:rPr>
              <w:t>п</w:t>
            </w:r>
            <w:r>
              <w:rPr>
                <w:bCs/>
                <w:color w:val="000000"/>
                <w:vertAlign w:val="subscript"/>
                <w:lang w:val="ru-RU"/>
              </w:rPr>
              <w:t>в</w:t>
            </w:r>
            <w:proofErr w:type="spellEnd"/>
            <w:r w:rsidRPr="008F69F8">
              <w:rPr>
                <w:bCs/>
                <w:color w:val="000000"/>
                <w:lang w:val="ru-RU"/>
              </w:rPr>
              <w:t>*100 %, где</w:t>
            </w:r>
          </w:p>
          <w:p w:rsidR="00C804B8" w:rsidRPr="008F69F8" w:rsidRDefault="00C804B8" w:rsidP="00C804B8">
            <w:pPr>
              <w:autoSpaceDE w:val="0"/>
              <w:autoSpaceDN w:val="0"/>
              <w:adjustRightInd w:val="0"/>
              <w:outlineLvl w:val="0"/>
              <w:rPr>
                <w:bCs/>
                <w:color w:val="000000"/>
                <w:lang w:val="ru-RU"/>
              </w:rPr>
            </w:pPr>
            <w:r w:rsidRPr="008F69F8">
              <w:rPr>
                <w:bCs/>
                <w:color w:val="000000"/>
                <w:lang w:val="ru-RU"/>
              </w:rPr>
              <w:t xml:space="preserve">Д </w:t>
            </w:r>
            <w:proofErr w:type="spellStart"/>
            <w:r w:rsidRPr="008F69F8">
              <w:rPr>
                <w:bCs/>
                <w:color w:val="000000"/>
                <w:vertAlign w:val="subscript"/>
                <w:lang w:val="ru-RU"/>
              </w:rPr>
              <w:t>о</w:t>
            </w:r>
            <w:r>
              <w:rPr>
                <w:bCs/>
                <w:color w:val="000000"/>
                <w:vertAlign w:val="subscript"/>
                <w:lang w:val="ru-RU"/>
              </w:rPr>
              <w:t>в</w:t>
            </w:r>
            <w:proofErr w:type="spellEnd"/>
            <w:r w:rsidRPr="008F69F8">
              <w:rPr>
                <w:bCs/>
                <w:color w:val="000000"/>
                <w:vertAlign w:val="subscript"/>
                <w:lang w:val="ru-RU"/>
              </w:rPr>
              <w:t xml:space="preserve"> </w:t>
            </w:r>
            <w:r w:rsidRPr="008F69F8">
              <w:rPr>
                <w:bCs/>
                <w:color w:val="000000"/>
                <w:lang w:val="ru-RU"/>
              </w:rPr>
              <w:t>– доля о</w:t>
            </w:r>
            <w:r>
              <w:rPr>
                <w:bCs/>
                <w:color w:val="000000"/>
                <w:lang w:val="ru-RU"/>
              </w:rPr>
              <w:t>тремонтированных водозаборных колонок и колодцев</w:t>
            </w:r>
            <w:r w:rsidRPr="008F69F8">
              <w:rPr>
                <w:bCs/>
                <w:color w:val="000000"/>
                <w:lang w:val="ru-RU"/>
              </w:rPr>
              <w:t>;</w:t>
            </w:r>
          </w:p>
          <w:p w:rsidR="00C804B8" w:rsidRPr="008F69F8" w:rsidRDefault="00C804B8" w:rsidP="00C804B8">
            <w:pPr>
              <w:autoSpaceDE w:val="0"/>
              <w:autoSpaceDN w:val="0"/>
              <w:adjustRightInd w:val="0"/>
              <w:outlineLvl w:val="0"/>
              <w:rPr>
                <w:bCs/>
                <w:color w:val="000000"/>
                <w:lang w:val="ru-RU"/>
              </w:rPr>
            </w:pPr>
            <w:proofErr w:type="gramStart"/>
            <w:r w:rsidRPr="008F69F8">
              <w:rPr>
                <w:bCs/>
                <w:color w:val="000000"/>
                <w:lang w:val="ru-RU"/>
              </w:rPr>
              <w:t xml:space="preserve">К </w:t>
            </w:r>
            <w:proofErr w:type="spellStart"/>
            <w:r w:rsidRPr="008F69F8">
              <w:rPr>
                <w:bCs/>
                <w:color w:val="000000"/>
                <w:vertAlign w:val="subscript"/>
                <w:lang w:val="ru-RU"/>
              </w:rPr>
              <w:t>о</w:t>
            </w:r>
            <w:r>
              <w:rPr>
                <w:bCs/>
                <w:color w:val="000000"/>
                <w:vertAlign w:val="subscript"/>
                <w:lang w:val="ru-RU"/>
              </w:rPr>
              <w:t>в</w:t>
            </w:r>
            <w:proofErr w:type="spellEnd"/>
            <w:proofErr w:type="gramEnd"/>
            <w:r w:rsidRPr="008F69F8">
              <w:rPr>
                <w:bCs/>
                <w:color w:val="000000"/>
                <w:vertAlign w:val="subscript"/>
                <w:lang w:val="ru-RU"/>
              </w:rPr>
              <w:t xml:space="preserve"> </w:t>
            </w:r>
            <w:r w:rsidRPr="008F69F8">
              <w:rPr>
                <w:bCs/>
                <w:color w:val="000000"/>
                <w:lang w:val="ru-RU"/>
              </w:rPr>
              <w:t xml:space="preserve">– количество </w:t>
            </w:r>
            <w:r>
              <w:rPr>
                <w:bCs/>
                <w:color w:val="000000"/>
                <w:lang w:val="ru-RU"/>
              </w:rPr>
              <w:t>фактически отремонтированных водозаборных колонок и колодцев</w:t>
            </w:r>
            <w:r w:rsidRPr="008F69F8">
              <w:rPr>
                <w:bCs/>
                <w:color w:val="000000"/>
                <w:lang w:val="ru-RU"/>
              </w:rPr>
              <w:t>;</w:t>
            </w:r>
          </w:p>
          <w:p w:rsidR="00C804B8" w:rsidRPr="00DA41B6" w:rsidRDefault="00C804B8" w:rsidP="00C804B8">
            <w:pPr>
              <w:autoSpaceDE w:val="0"/>
              <w:autoSpaceDN w:val="0"/>
              <w:adjustRightInd w:val="0"/>
              <w:outlineLvl w:val="0"/>
              <w:rPr>
                <w:bCs/>
                <w:color w:val="000000"/>
                <w:lang w:val="ru-RU"/>
              </w:rPr>
            </w:pPr>
            <w:r w:rsidRPr="008F69F8">
              <w:rPr>
                <w:bCs/>
                <w:color w:val="000000"/>
                <w:lang w:val="ru-RU"/>
              </w:rPr>
              <w:t xml:space="preserve">К </w:t>
            </w:r>
            <w:proofErr w:type="spellStart"/>
            <w:r w:rsidRPr="008F69F8">
              <w:rPr>
                <w:bCs/>
                <w:color w:val="000000"/>
                <w:vertAlign w:val="subscript"/>
                <w:lang w:val="ru-RU"/>
              </w:rPr>
              <w:t>п</w:t>
            </w:r>
            <w:r>
              <w:rPr>
                <w:bCs/>
                <w:color w:val="000000"/>
                <w:vertAlign w:val="subscript"/>
                <w:lang w:val="ru-RU"/>
              </w:rPr>
              <w:t>в</w:t>
            </w:r>
            <w:proofErr w:type="spellEnd"/>
            <w:r w:rsidRPr="008F69F8">
              <w:rPr>
                <w:bCs/>
                <w:color w:val="000000"/>
                <w:vertAlign w:val="subscript"/>
                <w:lang w:val="ru-RU"/>
              </w:rPr>
              <w:t xml:space="preserve"> </w:t>
            </w:r>
            <w:r w:rsidRPr="008F69F8">
              <w:rPr>
                <w:bCs/>
                <w:color w:val="000000"/>
                <w:lang w:val="ru-RU"/>
              </w:rPr>
              <w:t xml:space="preserve">– </w:t>
            </w:r>
            <w:r>
              <w:rPr>
                <w:bCs/>
                <w:color w:val="000000"/>
                <w:lang w:val="ru-RU"/>
              </w:rPr>
              <w:t>планируемое к ремонту количество водозаборных колонок и колодцев</w:t>
            </w:r>
            <w:r w:rsidRPr="008F69F8">
              <w:rPr>
                <w:bCs/>
                <w:color w:val="000000"/>
                <w:lang w:val="ru-RU"/>
              </w:rPr>
              <w:t>.</w:t>
            </w:r>
          </w:p>
        </w:tc>
        <w:tc>
          <w:tcPr>
            <w:tcW w:w="3011" w:type="dxa"/>
            <w:tcBorders>
              <w:top w:val="single" w:sz="4" w:space="0" w:color="000000"/>
              <w:left w:val="single" w:sz="4" w:space="0" w:color="000000"/>
              <w:bottom w:val="single" w:sz="4" w:space="0" w:color="000000"/>
              <w:right w:val="single" w:sz="4" w:space="0" w:color="000000"/>
            </w:tcBorders>
          </w:tcPr>
          <w:p w:rsidR="00C804B8" w:rsidRPr="00DA41B6" w:rsidRDefault="00C804B8" w:rsidP="00D77A87">
            <w:pPr>
              <w:autoSpaceDE w:val="0"/>
              <w:autoSpaceDN w:val="0"/>
              <w:adjustRightInd w:val="0"/>
              <w:outlineLvl w:val="0"/>
              <w:rPr>
                <w:rStyle w:val="fontstyle01"/>
                <w:sz w:val="20"/>
                <w:szCs w:val="20"/>
                <w:lang w:val="ru-RU"/>
              </w:rPr>
            </w:pPr>
            <w:r w:rsidRPr="00DA41B6">
              <w:rPr>
                <w:rStyle w:val="fontstyle01"/>
                <w:sz w:val="20"/>
                <w:szCs w:val="20"/>
                <w:lang w:val="ru-RU"/>
              </w:rPr>
              <w:t xml:space="preserve">данные предоставленные отделом </w:t>
            </w:r>
            <w:proofErr w:type="spellStart"/>
            <w:r w:rsidRPr="00DA41B6">
              <w:rPr>
                <w:lang w:val="ru-RU"/>
              </w:rPr>
              <w:t>жилищно</w:t>
            </w:r>
            <w:proofErr w:type="spellEnd"/>
            <w:r w:rsidRPr="00DA41B6">
              <w:rPr>
                <w:lang w:val="ru-RU"/>
              </w:rPr>
              <w:t xml:space="preserve"> – коммунального хозяйства администрации Шенкурского муниципального округа Архангельской области</w:t>
            </w:r>
          </w:p>
        </w:tc>
      </w:tr>
      <w:tr w:rsidR="00C804B8" w:rsidRPr="003036E1" w:rsidTr="00C804B8">
        <w:tc>
          <w:tcPr>
            <w:tcW w:w="3510" w:type="dxa"/>
            <w:tcBorders>
              <w:top w:val="single" w:sz="4" w:space="0" w:color="000000"/>
              <w:left w:val="single" w:sz="4" w:space="0" w:color="000000"/>
              <w:bottom w:val="single" w:sz="4" w:space="0" w:color="000000"/>
              <w:right w:val="single" w:sz="4" w:space="0" w:color="000000"/>
            </w:tcBorders>
          </w:tcPr>
          <w:p w:rsidR="00C804B8" w:rsidRPr="00DA41B6" w:rsidRDefault="00C804B8" w:rsidP="00C804B8">
            <w:pPr>
              <w:pStyle w:val="ConsPlusNormal"/>
              <w:rPr>
                <w:rFonts w:ascii="Times New Roman" w:hAnsi="Times New Roman" w:cs="Times New Roman"/>
                <w:color w:val="000000"/>
              </w:rPr>
            </w:pPr>
            <w:r w:rsidRPr="00706202">
              <w:rPr>
                <w:rFonts w:ascii="Times New Roman" w:hAnsi="Times New Roman" w:cs="Times New Roman"/>
                <w:color w:val="000000"/>
              </w:rPr>
              <w:t xml:space="preserve">Доля установленных приборов уличного освещения в д. </w:t>
            </w:r>
            <w:proofErr w:type="spellStart"/>
            <w:r w:rsidRPr="00706202">
              <w:rPr>
                <w:rFonts w:ascii="Times New Roman" w:hAnsi="Times New Roman" w:cs="Times New Roman"/>
                <w:color w:val="000000"/>
              </w:rPr>
              <w:t>Усть-Паденьга</w:t>
            </w:r>
            <w:proofErr w:type="spellEnd"/>
            <w:r w:rsidRPr="00706202">
              <w:rPr>
                <w:rFonts w:ascii="Times New Roman" w:hAnsi="Times New Roman" w:cs="Times New Roman"/>
                <w:color w:val="000000"/>
              </w:rPr>
              <w:t xml:space="preserve"> и п. Шелашский </w:t>
            </w:r>
            <w:proofErr w:type="gramStart"/>
            <w:r w:rsidRPr="00706202">
              <w:rPr>
                <w:rFonts w:ascii="Times New Roman" w:hAnsi="Times New Roman" w:cs="Times New Roman"/>
                <w:color w:val="000000"/>
              </w:rPr>
              <w:t>от</w:t>
            </w:r>
            <w:proofErr w:type="gramEnd"/>
            <w:r w:rsidRPr="00706202">
              <w:rPr>
                <w:rFonts w:ascii="Times New Roman" w:hAnsi="Times New Roman" w:cs="Times New Roman"/>
                <w:color w:val="000000"/>
              </w:rPr>
              <w:t xml:space="preserve"> запланированного</w:t>
            </w:r>
            <w:r w:rsidRPr="00DA41B6">
              <w:rPr>
                <w:rFonts w:ascii="Times New Roman" w:hAnsi="Times New Roman" w:cs="Times New Roman"/>
                <w:color w:val="000000"/>
              </w:rPr>
              <w:t xml:space="preserve"> </w:t>
            </w:r>
          </w:p>
        </w:tc>
        <w:tc>
          <w:tcPr>
            <w:tcW w:w="2835" w:type="dxa"/>
            <w:tcBorders>
              <w:top w:val="single" w:sz="4" w:space="0" w:color="000000"/>
              <w:left w:val="single" w:sz="4" w:space="0" w:color="000000"/>
              <w:bottom w:val="single" w:sz="4" w:space="0" w:color="000000"/>
              <w:right w:val="single" w:sz="4" w:space="0" w:color="000000"/>
            </w:tcBorders>
          </w:tcPr>
          <w:p w:rsidR="00C804B8" w:rsidRPr="008F69F8" w:rsidRDefault="00C804B8" w:rsidP="00C804B8">
            <w:pPr>
              <w:autoSpaceDE w:val="0"/>
              <w:autoSpaceDN w:val="0"/>
              <w:adjustRightInd w:val="0"/>
              <w:outlineLvl w:val="0"/>
              <w:rPr>
                <w:bCs/>
                <w:color w:val="000000"/>
                <w:lang w:val="ru-RU"/>
              </w:rPr>
            </w:pPr>
            <w:proofErr w:type="spellStart"/>
            <w:r w:rsidRPr="008F69F8">
              <w:rPr>
                <w:bCs/>
                <w:color w:val="000000"/>
                <w:lang w:val="ru-RU"/>
              </w:rPr>
              <w:t>Д</w:t>
            </w:r>
            <w:r>
              <w:rPr>
                <w:bCs/>
                <w:color w:val="000000"/>
                <w:vertAlign w:val="subscript"/>
                <w:lang w:val="ru-RU"/>
              </w:rPr>
              <w:t>уп</w:t>
            </w:r>
            <w:proofErr w:type="spellEnd"/>
            <w:r w:rsidRPr="008F69F8">
              <w:rPr>
                <w:bCs/>
                <w:color w:val="000000"/>
                <w:vertAlign w:val="subscript"/>
                <w:lang w:val="ru-RU"/>
              </w:rPr>
              <w:t xml:space="preserve"> </w:t>
            </w:r>
            <w:r w:rsidRPr="008F69F8">
              <w:rPr>
                <w:bCs/>
                <w:color w:val="000000"/>
                <w:lang w:val="ru-RU"/>
              </w:rPr>
              <w:t>= К</w:t>
            </w:r>
            <w:r w:rsidRPr="008F69F8">
              <w:rPr>
                <w:bCs/>
                <w:color w:val="000000"/>
                <w:vertAlign w:val="subscript"/>
                <w:lang w:val="ru-RU"/>
              </w:rPr>
              <w:t>о</w:t>
            </w:r>
            <w:r>
              <w:rPr>
                <w:bCs/>
                <w:color w:val="000000"/>
                <w:vertAlign w:val="subscript"/>
                <w:lang w:val="ru-RU"/>
              </w:rPr>
              <w:t>в</w:t>
            </w:r>
            <w:proofErr w:type="gramStart"/>
            <w:r w:rsidRPr="008F69F8">
              <w:rPr>
                <w:bCs/>
                <w:color w:val="000000"/>
                <w:vertAlign w:val="subscript"/>
                <w:lang w:val="ru-RU"/>
              </w:rPr>
              <w:t xml:space="preserve"> </w:t>
            </w:r>
            <w:r w:rsidRPr="008F69F8">
              <w:rPr>
                <w:bCs/>
                <w:color w:val="000000"/>
                <w:lang w:val="ru-RU"/>
              </w:rPr>
              <w:t>/К</w:t>
            </w:r>
            <w:proofErr w:type="gramEnd"/>
            <w:r w:rsidRPr="008F69F8">
              <w:rPr>
                <w:bCs/>
                <w:color w:val="000000"/>
                <w:lang w:val="ru-RU"/>
              </w:rPr>
              <w:t xml:space="preserve"> </w:t>
            </w:r>
            <w:proofErr w:type="spellStart"/>
            <w:r w:rsidRPr="008F69F8">
              <w:rPr>
                <w:bCs/>
                <w:color w:val="000000"/>
                <w:vertAlign w:val="subscript"/>
                <w:lang w:val="ru-RU"/>
              </w:rPr>
              <w:t>п</w:t>
            </w:r>
            <w:r>
              <w:rPr>
                <w:bCs/>
                <w:color w:val="000000"/>
                <w:vertAlign w:val="subscript"/>
                <w:lang w:val="ru-RU"/>
              </w:rPr>
              <w:t>в</w:t>
            </w:r>
            <w:proofErr w:type="spellEnd"/>
            <w:r w:rsidRPr="008F69F8">
              <w:rPr>
                <w:bCs/>
                <w:color w:val="000000"/>
                <w:lang w:val="ru-RU"/>
              </w:rPr>
              <w:t>*100 %, где</w:t>
            </w:r>
          </w:p>
          <w:p w:rsidR="00C804B8" w:rsidRPr="008F69F8" w:rsidRDefault="00C804B8" w:rsidP="00C804B8">
            <w:pPr>
              <w:autoSpaceDE w:val="0"/>
              <w:autoSpaceDN w:val="0"/>
              <w:adjustRightInd w:val="0"/>
              <w:outlineLvl w:val="0"/>
              <w:rPr>
                <w:bCs/>
                <w:color w:val="000000"/>
                <w:lang w:val="ru-RU"/>
              </w:rPr>
            </w:pPr>
            <w:r w:rsidRPr="008F69F8">
              <w:rPr>
                <w:bCs/>
                <w:color w:val="000000"/>
                <w:lang w:val="ru-RU"/>
              </w:rPr>
              <w:t xml:space="preserve">Д </w:t>
            </w:r>
            <w:proofErr w:type="spellStart"/>
            <w:r>
              <w:rPr>
                <w:bCs/>
                <w:color w:val="000000"/>
                <w:vertAlign w:val="subscript"/>
                <w:lang w:val="ru-RU"/>
              </w:rPr>
              <w:t>уп</w:t>
            </w:r>
            <w:proofErr w:type="spellEnd"/>
            <w:r w:rsidRPr="008F69F8">
              <w:rPr>
                <w:bCs/>
                <w:color w:val="000000"/>
                <w:vertAlign w:val="subscript"/>
                <w:lang w:val="ru-RU"/>
              </w:rPr>
              <w:t xml:space="preserve"> </w:t>
            </w:r>
            <w:r w:rsidRPr="008F69F8">
              <w:rPr>
                <w:bCs/>
                <w:color w:val="000000"/>
                <w:lang w:val="ru-RU"/>
              </w:rPr>
              <w:t xml:space="preserve">– доля </w:t>
            </w:r>
            <w:r>
              <w:rPr>
                <w:bCs/>
                <w:color w:val="000000"/>
                <w:lang w:val="ru-RU"/>
              </w:rPr>
              <w:t>установленных приборов уличного освещения</w:t>
            </w:r>
            <w:r w:rsidRPr="008F69F8">
              <w:rPr>
                <w:bCs/>
                <w:color w:val="000000"/>
                <w:lang w:val="ru-RU"/>
              </w:rPr>
              <w:t>;</w:t>
            </w:r>
          </w:p>
          <w:p w:rsidR="00C804B8" w:rsidRPr="008F69F8" w:rsidRDefault="00C804B8" w:rsidP="00C804B8">
            <w:pPr>
              <w:autoSpaceDE w:val="0"/>
              <w:autoSpaceDN w:val="0"/>
              <w:adjustRightInd w:val="0"/>
              <w:outlineLvl w:val="0"/>
              <w:rPr>
                <w:bCs/>
                <w:color w:val="000000"/>
                <w:lang w:val="ru-RU"/>
              </w:rPr>
            </w:pPr>
            <w:proofErr w:type="gramStart"/>
            <w:r w:rsidRPr="008F69F8">
              <w:rPr>
                <w:bCs/>
                <w:color w:val="000000"/>
                <w:lang w:val="ru-RU"/>
              </w:rPr>
              <w:t xml:space="preserve">К </w:t>
            </w:r>
            <w:proofErr w:type="spellStart"/>
            <w:r>
              <w:rPr>
                <w:bCs/>
                <w:color w:val="000000"/>
                <w:vertAlign w:val="subscript"/>
                <w:lang w:val="ru-RU"/>
              </w:rPr>
              <w:t>уп</w:t>
            </w:r>
            <w:proofErr w:type="spellEnd"/>
            <w:proofErr w:type="gramEnd"/>
            <w:r w:rsidRPr="008F69F8">
              <w:rPr>
                <w:bCs/>
                <w:color w:val="000000"/>
                <w:vertAlign w:val="subscript"/>
                <w:lang w:val="ru-RU"/>
              </w:rPr>
              <w:t xml:space="preserve"> </w:t>
            </w:r>
            <w:r w:rsidRPr="008F69F8">
              <w:rPr>
                <w:bCs/>
                <w:color w:val="000000"/>
                <w:lang w:val="ru-RU"/>
              </w:rPr>
              <w:t xml:space="preserve">– количество </w:t>
            </w:r>
            <w:r>
              <w:rPr>
                <w:bCs/>
                <w:color w:val="000000"/>
                <w:lang w:val="ru-RU"/>
              </w:rPr>
              <w:t>фактически установленных приборов уличного освещения</w:t>
            </w:r>
            <w:r w:rsidRPr="008F69F8">
              <w:rPr>
                <w:bCs/>
                <w:color w:val="000000"/>
                <w:lang w:val="ru-RU"/>
              </w:rPr>
              <w:t>;</w:t>
            </w:r>
          </w:p>
          <w:p w:rsidR="00C804B8" w:rsidRPr="00DA41B6" w:rsidRDefault="00C804B8" w:rsidP="00C804B8">
            <w:pPr>
              <w:autoSpaceDE w:val="0"/>
              <w:autoSpaceDN w:val="0"/>
              <w:adjustRightInd w:val="0"/>
              <w:outlineLvl w:val="0"/>
              <w:rPr>
                <w:bCs/>
                <w:color w:val="000000"/>
                <w:lang w:val="ru-RU"/>
              </w:rPr>
            </w:pPr>
            <w:r w:rsidRPr="008F69F8">
              <w:rPr>
                <w:bCs/>
                <w:color w:val="000000"/>
                <w:lang w:val="ru-RU"/>
              </w:rPr>
              <w:t xml:space="preserve">К </w:t>
            </w:r>
            <w:proofErr w:type="spellStart"/>
            <w:r w:rsidRPr="008F69F8">
              <w:rPr>
                <w:bCs/>
                <w:color w:val="000000"/>
                <w:vertAlign w:val="subscript"/>
                <w:lang w:val="ru-RU"/>
              </w:rPr>
              <w:t>п</w:t>
            </w:r>
            <w:r>
              <w:rPr>
                <w:bCs/>
                <w:color w:val="000000"/>
                <w:vertAlign w:val="subscript"/>
                <w:lang w:val="ru-RU"/>
              </w:rPr>
              <w:t>п</w:t>
            </w:r>
            <w:proofErr w:type="spellEnd"/>
            <w:r w:rsidRPr="008F69F8">
              <w:rPr>
                <w:bCs/>
                <w:color w:val="000000"/>
                <w:vertAlign w:val="subscript"/>
                <w:lang w:val="ru-RU"/>
              </w:rPr>
              <w:t xml:space="preserve"> </w:t>
            </w:r>
            <w:r w:rsidRPr="008F69F8">
              <w:rPr>
                <w:bCs/>
                <w:color w:val="000000"/>
                <w:lang w:val="ru-RU"/>
              </w:rPr>
              <w:t xml:space="preserve">– </w:t>
            </w:r>
            <w:r>
              <w:rPr>
                <w:bCs/>
                <w:color w:val="000000"/>
                <w:lang w:val="ru-RU"/>
              </w:rPr>
              <w:t>планируемое к установке количество приборов уличного освещения</w:t>
            </w:r>
            <w:r w:rsidRPr="008F69F8">
              <w:rPr>
                <w:bCs/>
                <w:color w:val="000000"/>
                <w:lang w:val="ru-RU"/>
              </w:rPr>
              <w:t>.</w:t>
            </w:r>
          </w:p>
        </w:tc>
        <w:tc>
          <w:tcPr>
            <w:tcW w:w="3011" w:type="dxa"/>
            <w:tcBorders>
              <w:top w:val="single" w:sz="4" w:space="0" w:color="000000"/>
              <w:left w:val="single" w:sz="4" w:space="0" w:color="000000"/>
              <w:bottom w:val="single" w:sz="4" w:space="0" w:color="000000"/>
              <w:right w:val="single" w:sz="4" w:space="0" w:color="000000"/>
            </w:tcBorders>
          </w:tcPr>
          <w:p w:rsidR="00C804B8" w:rsidRPr="00DA41B6" w:rsidRDefault="00C804B8" w:rsidP="00D77A87">
            <w:pPr>
              <w:autoSpaceDE w:val="0"/>
              <w:autoSpaceDN w:val="0"/>
              <w:adjustRightInd w:val="0"/>
              <w:outlineLvl w:val="0"/>
              <w:rPr>
                <w:rStyle w:val="fontstyle01"/>
                <w:sz w:val="20"/>
                <w:szCs w:val="20"/>
                <w:lang w:val="ru-RU"/>
              </w:rPr>
            </w:pPr>
            <w:r w:rsidRPr="00DA41B6">
              <w:rPr>
                <w:rStyle w:val="fontstyle01"/>
                <w:sz w:val="20"/>
                <w:szCs w:val="20"/>
                <w:lang w:val="ru-RU"/>
              </w:rPr>
              <w:t xml:space="preserve">данные предоставленные отделом </w:t>
            </w:r>
            <w:proofErr w:type="spellStart"/>
            <w:r w:rsidRPr="00DA41B6">
              <w:rPr>
                <w:lang w:val="ru-RU"/>
              </w:rPr>
              <w:t>жилищно</w:t>
            </w:r>
            <w:proofErr w:type="spellEnd"/>
            <w:r w:rsidRPr="00DA41B6">
              <w:rPr>
                <w:lang w:val="ru-RU"/>
              </w:rPr>
              <w:t xml:space="preserve"> – коммунального хозяйства администрации Шенкурского муниципального округа Архангельской области</w:t>
            </w:r>
          </w:p>
        </w:tc>
      </w:tr>
      <w:tr w:rsidR="00AD0F7E" w:rsidRPr="003036E1" w:rsidTr="00C804B8">
        <w:tc>
          <w:tcPr>
            <w:tcW w:w="3510" w:type="dxa"/>
            <w:tcBorders>
              <w:top w:val="single" w:sz="4" w:space="0" w:color="000000"/>
              <w:left w:val="single" w:sz="4" w:space="0" w:color="000000"/>
              <w:bottom w:val="single" w:sz="4" w:space="0" w:color="000000"/>
              <w:right w:val="single" w:sz="4" w:space="0" w:color="000000"/>
            </w:tcBorders>
          </w:tcPr>
          <w:p w:rsidR="00AD0F7E" w:rsidRPr="00706202" w:rsidRDefault="00AD0F7E" w:rsidP="00AD0F7E">
            <w:pPr>
              <w:pStyle w:val="ConsPlusNormal"/>
              <w:rPr>
                <w:rFonts w:ascii="Times New Roman" w:hAnsi="Times New Roman" w:cs="Times New Roman"/>
                <w:color w:val="000000"/>
              </w:rPr>
            </w:pPr>
            <w:r>
              <w:rPr>
                <w:rFonts w:ascii="Times New Roman" w:hAnsi="Times New Roman" w:cs="Times New Roman"/>
                <w:color w:val="000000"/>
              </w:rPr>
              <w:t>Увеличение количества обустроенных пешеходных подвесных мостов</w:t>
            </w:r>
          </w:p>
        </w:tc>
        <w:tc>
          <w:tcPr>
            <w:tcW w:w="2835" w:type="dxa"/>
            <w:tcBorders>
              <w:top w:val="single" w:sz="4" w:space="0" w:color="000000"/>
              <w:left w:val="single" w:sz="4" w:space="0" w:color="000000"/>
              <w:bottom w:val="single" w:sz="4" w:space="0" w:color="000000"/>
              <w:right w:val="single" w:sz="4" w:space="0" w:color="000000"/>
            </w:tcBorders>
          </w:tcPr>
          <w:p w:rsidR="00AD0F7E" w:rsidRPr="00AD0F7E" w:rsidRDefault="00AD0F7E" w:rsidP="00C804B8">
            <w:pPr>
              <w:autoSpaceDE w:val="0"/>
              <w:autoSpaceDN w:val="0"/>
              <w:adjustRightInd w:val="0"/>
              <w:outlineLvl w:val="0"/>
              <w:rPr>
                <w:bCs/>
                <w:color w:val="000000"/>
                <w:lang w:val="ru-RU"/>
              </w:rPr>
            </w:pPr>
            <w:r w:rsidRPr="00AD0F7E">
              <w:rPr>
                <w:color w:val="000000"/>
                <w:lang w:val="ru-RU"/>
              </w:rPr>
              <w:t>количество обустроенных пешеходных подвесных мостов</w:t>
            </w:r>
          </w:p>
        </w:tc>
        <w:tc>
          <w:tcPr>
            <w:tcW w:w="3011" w:type="dxa"/>
            <w:tcBorders>
              <w:top w:val="single" w:sz="4" w:space="0" w:color="000000"/>
              <w:left w:val="single" w:sz="4" w:space="0" w:color="000000"/>
              <w:bottom w:val="single" w:sz="4" w:space="0" w:color="000000"/>
              <w:right w:val="single" w:sz="4" w:space="0" w:color="000000"/>
            </w:tcBorders>
          </w:tcPr>
          <w:p w:rsidR="00AD0F7E" w:rsidRPr="00DA41B6" w:rsidRDefault="00AD0F7E" w:rsidP="00D77A87">
            <w:pPr>
              <w:autoSpaceDE w:val="0"/>
              <w:autoSpaceDN w:val="0"/>
              <w:adjustRightInd w:val="0"/>
              <w:outlineLvl w:val="0"/>
              <w:rPr>
                <w:rStyle w:val="fontstyle01"/>
                <w:sz w:val="20"/>
                <w:szCs w:val="20"/>
                <w:lang w:val="ru-RU"/>
              </w:rPr>
            </w:pPr>
            <w:r w:rsidRPr="00DA41B6">
              <w:rPr>
                <w:rStyle w:val="fontstyle01"/>
                <w:sz w:val="20"/>
                <w:szCs w:val="20"/>
                <w:lang w:val="ru-RU"/>
              </w:rPr>
              <w:t xml:space="preserve">данные предоставленные отделом </w:t>
            </w:r>
            <w:proofErr w:type="spellStart"/>
            <w:r w:rsidRPr="00DA41B6">
              <w:rPr>
                <w:lang w:val="ru-RU"/>
              </w:rPr>
              <w:t>жилищно</w:t>
            </w:r>
            <w:proofErr w:type="spellEnd"/>
            <w:r w:rsidRPr="00DA41B6">
              <w:rPr>
                <w:lang w:val="ru-RU"/>
              </w:rPr>
              <w:t xml:space="preserve"> – коммунального хозяйства администрации Шенкурского муниципального округа Архангельской области</w:t>
            </w:r>
          </w:p>
        </w:tc>
      </w:tr>
    </w:tbl>
    <w:p w:rsidR="00C804B8" w:rsidRDefault="00C804B8" w:rsidP="00C804B8">
      <w:pPr>
        <w:autoSpaceDE w:val="0"/>
        <w:autoSpaceDN w:val="0"/>
        <w:adjustRightInd w:val="0"/>
        <w:ind w:firstLine="709"/>
        <w:jc w:val="both"/>
        <w:rPr>
          <w:sz w:val="28"/>
          <w:szCs w:val="28"/>
          <w:lang w:val="ru-RU"/>
        </w:rPr>
      </w:pPr>
    </w:p>
    <w:p w:rsidR="00F971B8" w:rsidRPr="00F971B8" w:rsidRDefault="00C804B8" w:rsidP="00F971B8">
      <w:pPr>
        <w:tabs>
          <w:tab w:val="left" w:pos="993"/>
        </w:tabs>
        <w:ind w:firstLine="709"/>
        <w:jc w:val="both"/>
        <w:rPr>
          <w:sz w:val="28"/>
          <w:szCs w:val="28"/>
          <w:lang w:val="ru-RU"/>
        </w:rPr>
      </w:pPr>
      <w:r>
        <w:rPr>
          <w:sz w:val="28"/>
          <w:szCs w:val="28"/>
          <w:lang w:val="ru-RU"/>
        </w:rPr>
        <w:t>4</w:t>
      </w:r>
      <w:r w:rsidR="00D67045">
        <w:rPr>
          <w:sz w:val="28"/>
          <w:szCs w:val="28"/>
          <w:lang w:val="ru-RU"/>
        </w:rPr>
        <w:t xml:space="preserve">. </w:t>
      </w:r>
      <w:r w:rsidR="00F971B8" w:rsidRPr="00F971B8">
        <w:rPr>
          <w:sz w:val="28"/>
          <w:szCs w:val="28"/>
          <w:lang w:val="ru-RU"/>
        </w:rPr>
        <w:t>Приложение № 2  к муниципальной программе изложить в</w:t>
      </w:r>
      <w:r w:rsidR="001221B8">
        <w:rPr>
          <w:sz w:val="28"/>
          <w:szCs w:val="28"/>
          <w:lang w:val="ru-RU"/>
        </w:rPr>
        <w:t xml:space="preserve"> </w:t>
      </w:r>
      <w:r w:rsidR="008B5525">
        <w:rPr>
          <w:sz w:val="28"/>
          <w:szCs w:val="28"/>
          <w:lang w:val="ru-RU"/>
        </w:rPr>
        <w:t>следующей редакции:</w:t>
      </w:r>
    </w:p>
    <w:p w:rsidR="00B5036B" w:rsidRDefault="00B5036B" w:rsidP="00F971B8">
      <w:pPr>
        <w:rPr>
          <w:sz w:val="24"/>
          <w:szCs w:val="24"/>
          <w:lang w:val="ru-RU"/>
        </w:rPr>
      </w:pPr>
    </w:p>
    <w:p w:rsidR="00F971B8" w:rsidRDefault="00F971B8" w:rsidP="009B5D75">
      <w:pPr>
        <w:jc w:val="center"/>
        <w:rPr>
          <w:sz w:val="24"/>
          <w:szCs w:val="24"/>
          <w:lang w:val="ru-RU"/>
        </w:rPr>
      </w:pPr>
    </w:p>
    <w:p w:rsidR="00F971B8" w:rsidRDefault="00F971B8" w:rsidP="009B5D75">
      <w:pPr>
        <w:autoSpaceDE w:val="0"/>
        <w:autoSpaceDN w:val="0"/>
        <w:adjustRightInd w:val="0"/>
        <w:contextualSpacing/>
        <w:jc w:val="right"/>
        <w:outlineLvl w:val="0"/>
        <w:rPr>
          <w:sz w:val="24"/>
          <w:szCs w:val="24"/>
          <w:lang w:val="ru-RU"/>
        </w:rPr>
        <w:sectPr w:rsidR="00F971B8" w:rsidSect="00F971B8">
          <w:pgSz w:w="11906" w:h="16838" w:code="9"/>
          <w:pgMar w:top="1134" w:right="851" w:bottom="1134" w:left="1701" w:header="709" w:footer="709" w:gutter="0"/>
          <w:pgNumType w:start="1"/>
          <w:cols w:space="708"/>
          <w:titlePg/>
          <w:docGrid w:linePitch="360"/>
        </w:sectPr>
      </w:pPr>
    </w:p>
    <w:p w:rsidR="009B5D75" w:rsidRPr="00F971B8" w:rsidRDefault="008B5525" w:rsidP="009B5D75">
      <w:pPr>
        <w:autoSpaceDE w:val="0"/>
        <w:autoSpaceDN w:val="0"/>
        <w:adjustRightInd w:val="0"/>
        <w:contextualSpacing/>
        <w:jc w:val="right"/>
        <w:outlineLvl w:val="0"/>
        <w:rPr>
          <w:sz w:val="28"/>
          <w:szCs w:val="28"/>
          <w:lang w:val="ru-RU"/>
        </w:rPr>
      </w:pPr>
      <w:r>
        <w:rPr>
          <w:sz w:val="28"/>
          <w:szCs w:val="28"/>
          <w:lang w:val="ru-RU"/>
        </w:rPr>
        <w:lastRenderedPageBreak/>
        <w:t>«</w:t>
      </w:r>
      <w:r w:rsidR="009B5D75" w:rsidRPr="00F971B8">
        <w:rPr>
          <w:sz w:val="28"/>
          <w:szCs w:val="28"/>
          <w:lang w:val="ru-RU"/>
        </w:rPr>
        <w:t>Приложение №</w:t>
      </w:r>
      <w:r w:rsidR="00D67045">
        <w:rPr>
          <w:sz w:val="28"/>
          <w:szCs w:val="28"/>
          <w:lang w:val="ru-RU"/>
        </w:rPr>
        <w:t xml:space="preserve"> </w:t>
      </w:r>
      <w:r w:rsidR="009B5D75" w:rsidRPr="00F971B8">
        <w:rPr>
          <w:sz w:val="28"/>
          <w:szCs w:val="28"/>
          <w:lang w:val="ru-RU"/>
        </w:rPr>
        <w:t xml:space="preserve">2 </w:t>
      </w:r>
    </w:p>
    <w:p w:rsidR="009B5D75" w:rsidRPr="00F971B8" w:rsidRDefault="009B5D75" w:rsidP="009B5D75">
      <w:pPr>
        <w:autoSpaceDE w:val="0"/>
        <w:autoSpaceDN w:val="0"/>
        <w:adjustRightInd w:val="0"/>
        <w:contextualSpacing/>
        <w:jc w:val="right"/>
        <w:rPr>
          <w:sz w:val="28"/>
          <w:szCs w:val="28"/>
          <w:lang w:val="ru-RU"/>
        </w:rPr>
      </w:pPr>
      <w:r w:rsidRPr="00F971B8">
        <w:rPr>
          <w:sz w:val="28"/>
          <w:szCs w:val="28"/>
          <w:lang w:val="ru-RU"/>
        </w:rPr>
        <w:t xml:space="preserve">к муниципальной программе </w:t>
      </w:r>
    </w:p>
    <w:p w:rsidR="009B5D75" w:rsidRPr="00F971B8" w:rsidRDefault="009B5D75" w:rsidP="009B5D75">
      <w:pPr>
        <w:autoSpaceDE w:val="0"/>
        <w:autoSpaceDN w:val="0"/>
        <w:adjustRightInd w:val="0"/>
        <w:ind w:firstLine="540"/>
        <w:jc w:val="right"/>
        <w:rPr>
          <w:sz w:val="28"/>
          <w:szCs w:val="28"/>
          <w:lang w:val="ru-RU"/>
        </w:rPr>
      </w:pPr>
      <w:r w:rsidRPr="00F971B8">
        <w:rPr>
          <w:sz w:val="28"/>
          <w:szCs w:val="28"/>
          <w:lang w:val="ru-RU"/>
        </w:rPr>
        <w:t>Шенкурского муниципального округа  Архангельской области</w:t>
      </w:r>
    </w:p>
    <w:p w:rsidR="009B5D75" w:rsidRPr="00F971B8" w:rsidRDefault="009B5D75" w:rsidP="009B5D75">
      <w:pPr>
        <w:autoSpaceDE w:val="0"/>
        <w:autoSpaceDN w:val="0"/>
        <w:adjustRightInd w:val="0"/>
        <w:contextualSpacing/>
        <w:jc w:val="right"/>
        <w:rPr>
          <w:sz w:val="28"/>
          <w:szCs w:val="28"/>
          <w:lang w:val="ru-RU"/>
        </w:rPr>
      </w:pPr>
      <w:r w:rsidRPr="00F971B8">
        <w:rPr>
          <w:sz w:val="28"/>
          <w:szCs w:val="28"/>
          <w:lang w:val="ru-RU"/>
        </w:rPr>
        <w:t xml:space="preserve"> «Развитие жилищной, коммунальной и инженерной инфраструктуры </w:t>
      </w:r>
    </w:p>
    <w:p w:rsidR="009B5D75" w:rsidRPr="00F971B8" w:rsidRDefault="009B5D75" w:rsidP="009B5D75">
      <w:pPr>
        <w:autoSpaceDE w:val="0"/>
        <w:autoSpaceDN w:val="0"/>
        <w:adjustRightInd w:val="0"/>
        <w:contextualSpacing/>
        <w:jc w:val="right"/>
        <w:rPr>
          <w:sz w:val="28"/>
          <w:szCs w:val="28"/>
          <w:lang w:val="ru-RU"/>
        </w:rPr>
      </w:pPr>
      <w:r w:rsidRPr="00F971B8">
        <w:rPr>
          <w:sz w:val="28"/>
          <w:szCs w:val="28"/>
          <w:lang w:val="ru-RU"/>
        </w:rPr>
        <w:t xml:space="preserve">и повышение экологической безопасности </w:t>
      </w:r>
    </w:p>
    <w:p w:rsidR="009B5D75" w:rsidRDefault="009B5D75" w:rsidP="009B5D75">
      <w:pPr>
        <w:autoSpaceDE w:val="0"/>
        <w:autoSpaceDN w:val="0"/>
        <w:adjustRightInd w:val="0"/>
        <w:contextualSpacing/>
        <w:jc w:val="right"/>
        <w:rPr>
          <w:sz w:val="28"/>
          <w:szCs w:val="28"/>
          <w:lang w:val="ru-RU"/>
        </w:rPr>
      </w:pPr>
      <w:r w:rsidRPr="00F971B8">
        <w:rPr>
          <w:sz w:val="28"/>
          <w:szCs w:val="28"/>
          <w:lang w:val="ru-RU"/>
        </w:rPr>
        <w:t>на территории Шенкурского муниципального округа»</w:t>
      </w:r>
    </w:p>
    <w:p w:rsidR="008B5525" w:rsidRDefault="008B5525" w:rsidP="009B5D75">
      <w:pPr>
        <w:autoSpaceDE w:val="0"/>
        <w:autoSpaceDN w:val="0"/>
        <w:adjustRightInd w:val="0"/>
        <w:contextualSpacing/>
        <w:jc w:val="right"/>
        <w:rPr>
          <w:sz w:val="28"/>
          <w:szCs w:val="28"/>
          <w:lang w:val="ru-RU"/>
        </w:rPr>
      </w:pPr>
      <w:proofErr w:type="gramStart"/>
      <w:r>
        <w:rPr>
          <w:sz w:val="28"/>
          <w:szCs w:val="28"/>
          <w:lang w:val="ru-RU"/>
        </w:rPr>
        <w:t xml:space="preserve">(в редакции постановления </w:t>
      </w:r>
      <w:proofErr w:type="gramEnd"/>
    </w:p>
    <w:p w:rsidR="008B5525" w:rsidRDefault="008B5525" w:rsidP="009B5D75">
      <w:pPr>
        <w:autoSpaceDE w:val="0"/>
        <w:autoSpaceDN w:val="0"/>
        <w:adjustRightInd w:val="0"/>
        <w:contextualSpacing/>
        <w:jc w:val="right"/>
        <w:rPr>
          <w:sz w:val="28"/>
          <w:szCs w:val="28"/>
          <w:lang w:val="ru-RU"/>
        </w:rPr>
      </w:pPr>
      <w:r>
        <w:rPr>
          <w:sz w:val="28"/>
          <w:szCs w:val="28"/>
          <w:lang w:val="ru-RU"/>
        </w:rPr>
        <w:t xml:space="preserve">администрации Шенкурского муниципального округа </w:t>
      </w:r>
    </w:p>
    <w:p w:rsidR="008B5525" w:rsidRPr="00F971B8" w:rsidRDefault="008B5525" w:rsidP="009B5D75">
      <w:pPr>
        <w:autoSpaceDE w:val="0"/>
        <w:autoSpaceDN w:val="0"/>
        <w:adjustRightInd w:val="0"/>
        <w:contextualSpacing/>
        <w:jc w:val="right"/>
        <w:rPr>
          <w:color w:val="000000"/>
          <w:sz w:val="28"/>
          <w:szCs w:val="28"/>
          <w:lang w:val="ru-RU"/>
        </w:rPr>
      </w:pPr>
      <w:proofErr w:type="gramStart"/>
      <w:r>
        <w:rPr>
          <w:sz w:val="28"/>
          <w:szCs w:val="28"/>
          <w:lang w:val="ru-RU"/>
        </w:rPr>
        <w:t>Архангельской области от «</w:t>
      </w:r>
      <w:r w:rsidR="003036E1">
        <w:rPr>
          <w:sz w:val="28"/>
          <w:szCs w:val="28"/>
          <w:lang w:val="ru-RU"/>
        </w:rPr>
        <w:t>23</w:t>
      </w:r>
      <w:r>
        <w:rPr>
          <w:sz w:val="28"/>
          <w:szCs w:val="28"/>
          <w:lang w:val="ru-RU"/>
        </w:rPr>
        <w:t>»</w:t>
      </w:r>
      <w:r w:rsidR="00812F11">
        <w:rPr>
          <w:sz w:val="28"/>
          <w:szCs w:val="28"/>
          <w:lang w:val="ru-RU"/>
        </w:rPr>
        <w:t xml:space="preserve"> мая </w:t>
      </w:r>
      <w:r>
        <w:rPr>
          <w:sz w:val="28"/>
          <w:szCs w:val="28"/>
          <w:lang w:val="ru-RU"/>
        </w:rPr>
        <w:t xml:space="preserve">2023 г. № </w:t>
      </w:r>
      <w:r w:rsidR="003036E1">
        <w:rPr>
          <w:sz w:val="28"/>
          <w:szCs w:val="28"/>
          <w:lang w:val="ru-RU"/>
        </w:rPr>
        <w:t>344-</w:t>
      </w:r>
      <w:r>
        <w:rPr>
          <w:sz w:val="28"/>
          <w:szCs w:val="28"/>
          <w:lang w:val="ru-RU"/>
        </w:rPr>
        <w:t>па)</w:t>
      </w:r>
      <w:proofErr w:type="gramEnd"/>
    </w:p>
    <w:p w:rsidR="009B5D75" w:rsidRDefault="009B5D75" w:rsidP="009B5D75">
      <w:pPr>
        <w:autoSpaceDE w:val="0"/>
        <w:autoSpaceDN w:val="0"/>
        <w:adjustRightInd w:val="0"/>
        <w:ind w:firstLine="540"/>
        <w:contextualSpacing/>
        <w:jc w:val="center"/>
        <w:rPr>
          <w:sz w:val="28"/>
          <w:szCs w:val="28"/>
          <w:lang w:val="ru-RU"/>
        </w:rPr>
      </w:pPr>
    </w:p>
    <w:p w:rsidR="009B5D75" w:rsidRPr="003235C6" w:rsidRDefault="009B5D75" w:rsidP="009B5D75">
      <w:pPr>
        <w:ind w:right="-5"/>
        <w:jc w:val="right"/>
        <w:rPr>
          <w:sz w:val="28"/>
          <w:szCs w:val="28"/>
          <w:lang w:val="ru-RU"/>
        </w:rPr>
      </w:pPr>
    </w:p>
    <w:p w:rsidR="009B5D75" w:rsidRPr="00925A12" w:rsidRDefault="009B5D75" w:rsidP="009B5D75">
      <w:pPr>
        <w:ind w:right="-5"/>
        <w:jc w:val="center"/>
        <w:rPr>
          <w:sz w:val="24"/>
          <w:szCs w:val="24"/>
          <w:lang w:val="ru-RU"/>
        </w:rPr>
      </w:pPr>
      <w:r>
        <w:rPr>
          <w:sz w:val="24"/>
          <w:szCs w:val="24"/>
          <w:lang w:val="ru-RU"/>
        </w:rPr>
        <w:t>Перечень мероприятий</w:t>
      </w:r>
    </w:p>
    <w:p w:rsidR="009B5D75" w:rsidRPr="00244A00" w:rsidRDefault="009B5D75" w:rsidP="009B5D75">
      <w:pPr>
        <w:autoSpaceDE w:val="0"/>
        <w:autoSpaceDN w:val="0"/>
        <w:adjustRightInd w:val="0"/>
        <w:ind w:firstLine="540"/>
        <w:jc w:val="right"/>
        <w:rPr>
          <w:color w:val="000000"/>
          <w:sz w:val="22"/>
          <w:szCs w:val="22"/>
          <w:lang w:val="ru-RU"/>
        </w:rPr>
      </w:pPr>
      <w:r w:rsidRPr="00925A12">
        <w:rPr>
          <w:sz w:val="24"/>
          <w:szCs w:val="24"/>
          <w:lang w:val="ru-RU"/>
        </w:rPr>
        <w:t xml:space="preserve">муниципальной программы </w:t>
      </w:r>
      <w:r w:rsidRPr="00970855">
        <w:rPr>
          <w:sz w:val="24"/>
          <w:szCs w:val="24"/>
          <w:lang w:val="ru-RU"/>
        </w:rPr>
        <w:t>Шенкурского муниципального округа</w:t>
      </w:r>
      <w:r>
        <w:rPr>
          <w:sz w:val="24"/>
          <w:szCs w:val="24"/>
          <w:lang w:val="ru-RU"/>
        </w:rPr>
        <w:t xml:space="preserve"> </w:t>
      </w:r>
      <w:r w:rsidRPr="00970855">
        <w:rPr>
          <w:sz w:val="24"/>
          <w:szCs w:val="24"/>
          <w:lang w:val="ru-RU"/>
        </w:rPr>
        <w:t xml:space="preserve"> Архангельской области</w:t>
      </w:r>
      <w:r>
        <w:rPr>
          <w:sz w:val="24"/>
          <w:szCs w:val="24"/>
          <w:lang w:val="ru-RU"/>
        </w:rPr>
        <w:t xml:space="preserve"> </w:t>
      </w:r>
      <w:r w:rsidRPr="00244A00">
        <w:rPr>
          <w:sz w:val="24"/>
          <w:szCs w:val="24"/>
          <w:lang w:val="ru-RU"/>
        </w:rPr>
        <w:t xml:space="preserve"> «Развитие жилищной, коммунальной и инженерной инфраструктуры</w:t>
      </w:r>
      <w:r>
        <w:rPr>
          <w:sz w:val="24"/>
          <w:szCs w:val="24"/>
          <w:lang w:val="ru-RU"/>
        </w:rPr>
        <w:t xml:space="preserve"> </w:t>
      </w:r>
      <w:r w:rsidRPr="00244A00">
        <w:rPr>
          <w:sz w:val="24"/>
          <w:szCs w:val="24"/>
          <w:lang w:val="ru-RU"/>
        </w:rPr>
        <w:t>и повышение экологической безопасности</w:t>
      </w:r>
      <w:r>
        <w:rPr>
          <w:sz w:val="24"/>
          <w:szCs w:val="24"/>
          <w:lang w:val="ru-RU"/>
        </w:rPr>
        <w:t xml:space="preserve"> </w:t>
      </w:r>
      <w:r w:rsidRPr="00244A00">
        <w:rPr>
          <w:sz w:val="24"/>
          <w:szCs w:val="24"/>
          <w:lang w:val="ru-RU"/>
        </w:rPr>
        <w:t xml:space="preserve">на территории </w:t>
      </w:r>
      <w:r>
        <w:rPr>
          <w:sz w:val="24"/>
          <w:szCs w:val="24"/>
          <w:lang w:val="ru-RU"/>
        </w:rPr>
        <w:t>Шенкурского муниципального округа</w:t>
      </w:r>
      <w:r w:rsidRPr="00244A00">
        <w:rPr>
          <w:sz w:val="24"/>
          <w:szCs w:val="24"/>
          <w:lang w:val="ru-RU"/>
        </w:rPr>
        <w:t>»</w:t>
      </w:r>
    </w:p>
    <w:tbl>
      <w:tblPr>
        <w:tblW w:w="14587" w:type="dxa"/>
        <w:tblLayout w:type="fixed"/>
        <w:tblCellMar>
          <w:left w:w="0" w:type="dxa"/>
          <w:right w:w="0" w:type="dxa"/>
        </w:tblCellMar>
        <w:tblLook w:val="04A0"/>
      </w:tblPr>
      <w:tblGrid>
        <w:gridCol w:w="1273"/>
        <w:gridCol w:w="413"/>
        <w:gridCol w:w="15"/>
        <w:gridCol w:w="1560"/>
        <w:gridCol w:w="1842"/>
        <w:gridCol w:w="1560"/>
        <w:gridCol w:w="1559"/>
        <w:gridCol w:w="1559"/>
        <w:gridCol w:w="1701"/>
        <w:gridCol w:w="1559"/>
        <w:gridCol w:w="1546"/>
      </w:tblGrid>
      <w:tr w:rsidR="009B5D75" w:rsidRPr="003036E1" w:rsidTr="00DA41B6">
        <w:trPr>
          <w:trHeight w:val="375"/>
        </w:trPr>
        <w:tc>
          <w:tcPr>
            <w:tcW w:w="1273" w:type="dxa"/>
            <w:tcBorders>
              <w:top w:val="nil"/>
              <w:left w:val="nil"/>
              <w:bottom w:val="nil"/>
              <w:right w:val="nil"/>
            </w:tcBorders>
            <w:shd w:val="clear" w:color="000000" w:fill="FFFFFF"/>
          </w:tcPr>
          <w:p w:rsidR="009B5D75" w:rsidRPr="003D3911" w:rsidRDefault="009B5D75" w:rsidP="00DA41B6">
            <w:pPr>
              <w:jc w:val="center"/>
              <w:rPr>
                <w:color w:val="000000"/>
                <w:lang w:val="ru-RU"/>
              </w:rPr>
            </w:pPr>
          </w:p>
        </w:tc>
        <w:tc>
          <w:tcPr>
            <w:tcW w:w="13314" w:type="dxa"/>
            <w:gridSpan w:val="10"/>
            <w:tcBorders>
              <w:top w:val="nil"/>
              <w:left w:val="nil"/>
              <w:bottom w:val="nil"/>
              <w:right w:val="nil"/>
            </w:tcBorders>
            <w:shd w:val="clear" w:color="000000" w:fill="FFFFFF"/>
            <w:noWrap/>
            <w:tcMar>
              <w:top w:w="15" w:type="dxa"/>
              <w:left w:w="15" w:type="dxa"/>
              <w:bottom w:w="0" w:type="dxa"/>
              <w:right w:w="15" w:type="dxa"/>
            </w:tcMar>
            <w:vAlign w:val="bottom"/>
            <w:hideMark/>
          </w:tcPr>
          <w:p w:rsidR="009B5D75" w:rsidRPr="003D3911" w:rsidRDefault="009B5D75" w:rsidP="00DA41B6">
            <w:pPr>
              <w:jc w:val="center"/>
              <w:rPr>
                <w:color w:val="000000"/>
                <w:lang w:val="ru-RU"/>
              </w:rPr>
            </w:pPr>
          </w:p>
        </w:tc>
      </w:tr>
      <w:tr w:rsidR="009B5D75" w:rsidRPr="003036E1" w:rsidTr="00DA41B6">
        <w:trPr>
          <w:trHeight w:val="1725"/>
        </w:trPr>
        <w:tc>
          <w:tcPr>
            <w:tcW w:w="1686" w:type="dxa"/>
            <w:gridSpan w:val="2"/>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roofErr w:type="spellStart"/>
            <w:r w:rsidRPr="005D1243">
              <w:rPr>
                <w:color w:val="000000"/>
              </w:rPr>
              <w:t>Наименование</w:t>
            </w:r>
            <w:proofErr w:type="spellEnd"/>
            <w:r w:rsidRPr="005D1243">
              <w:rPr>
                <w:color w:val="000000"/>
              </w:rPr>
              <w:t xml:space="preserve"> </w:t>
            </w:r>
            <w:proofErr w:type="spellStart"/>
            <w:r w:rsidRPr="005D1243">
              <w:rPr>
                <w:color w:val="000000"/>
              </w:rPr>
              <w:t>мероприятия</w:t>
            </w:r>
            <w:proofErr w:type="spellEnd"/>
          </w:p>
        </w:tc>
        <w:tc>
          <w:tcPr>
            <w:tcW w:w="1575" w:type="dxa"/>
            <w:gridSpan w:val="2"/>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xml:space="preserve">Ответственный </w:t>
            </w:r>
            <w:proofErr w:type="spellStart"/>
            <w:r w:rsidRPr="005D1243">
              <w:rPr>
                <w:color w:val="000000"/>
              </w:rPr>
              <w:t>исполнитель</w:t>
            </w:r>
            <w:proofErr w:type="spellEnd"/>
            <w:r w:rsidRPr="005D1243">
              <w:rPr>
                <w:color w:val="000000"/>
              </w:rPr>
              <w:t xml:space="preserve">, </w:t>
            </w:r>
            <w:proofErr w:type="spellStart"/>
            <w:r w:rsidRPr="005D1243">
              <w:rPr>
                <w:color w:val="000000"/>
              </w:rPr>
              <w:t>соисполнители</w:t>
            </w:r>
            <w:proofErr w:type="spellEnd"/>
          </w:p>
        </w:tc>
        <w:tc>
          <w:tcPr>
            <w:tcW w:w="1842"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roofErr w:type="spellStart"/>
            <w:r w:rsidRPr="005D1243">
              <w:rPr>
                <w:color w:val="000000"/>
              </w:rPr>
              <w:t>Источники</w:t>
            </w:r>
            <w:proofErr w:type="spellEnd"/>
            <w:r w:rsidRPr="005D1243">
              <w:rPr>
                <w:color w:val="000000"/>
              </w:rPr>
              <w:t xml:space="preserve"> </w:t>
            </w:r>
            <w:proofErr w:type="spellStart"/>
            <w:r w:rsidRPr="005D1243">
              <w:rPr>
                <w:color w:val="000000"/>
              </w:rPr>
              <w:t>финансирования</w:t>
            </w:r>
            <w:proofErr w:type="spellEnd"/>
          </w:p>
        </w:tc>
        <w:tc>
          <w:tcPr>
            <w:tcW w:w="6379" w:type="dxa"/>
            <w:gridSpan w:val="4"/>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proofErr w:type="spellStart"/>
            <w:r w:rsidRPr="005D1243">
              <w:rPr>
                <w:color w:val="000000"/>
              </w:rPr>
              <w:t>Объем</w:t>
            </w:r>
            <w:proofErr w:type="spellEnd"/>
            <w:r w:rsidRPr="005D1243">
              <w:rPr>
                <w:color w:val="000000"/>
              </w:rPr>
              <w:t xml:space="preserve"> </w:t>
            </w:r>
            <w:proofErr w:type="spellStart"/>
            <w:r w:rsidRPr="005D1243">
              <w:rPr>
                <w:color w:val="000000"/>
              </w:rPr>
              <w:t>финансирования</w:t>
            </w:r>
            <w:proofErr w:type="spellEnd"/>
            <w:r w:rsidRPr="005D1243">
              <w:rPr>
                <w:color w:val="000000"/>
                <w:lang w:val="ru-RU"/>
              </w:rPr>
              <w:t xml:space="preserve"> (</w:t>
            </w:r>
            <w:proofErr w:type="spellStart"/>
            <w:r w:rsidRPr="005D1243">
              <w:rPr>
                <w:color w:val="000000"/>
                <w:lang w:val="ru-RU"/>
              </w:rPr>
              <w:t>р</w:t>
            </w:r>
            <w:r w:rsidRPr="005D1243">
              <w:rPr>
                <w:color w:val="000000"/>
              </w:rPr>
              <w:t>ублей</w:t>
            </w:r>
            <w:proofErr w:type="spellEnd"/>
            <w:r w:rsidRPr="005D1243">
              <w:rPr>
                <w:color w:val="000000"/>
                <w:lang w:val="ru-RU"/>
              </w:rPr>
              <w:t>)</w:t>
            </w:r>
          </w:p>
        </w:tc>
        <w:tc>
          <w:tcPr>
            <w:tcW w:w="1559" w:type="dxa"/>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Показатели результата реализации мероприятия по годам</w:t>
            </w:r>
          </w:p>
        </w:tc>
        <w:tc>
          <w:tcPr>
            <w:tcW w:w="154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Связь с целевыми показателями муниципальной программы (подпрограммы)</w:t>
            </w:r>
          </w:p>
        </w:tc>
      </w:tr>
      <w:tr w:rsidR="009B5D75" w:rsidRPr="005D1243" w:rsidTr="00DA41B6">
        <w:trPr>
          <w:trHeight w:val="315"/>
        </w:trPr>
        <w:tc>
          <w:tcPr>
            <w:tcW w:w="1686" w:type="dxa"/>
            <w:gridSpan w:val="2"/>
            <w:vMerge/>
            <w:tcBorders>
              <w:top w:val="single" w:sz="8" w:space="0" w:color="auto"/>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single" w:sz="8" w:space="0" w:color="auto"/>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vMerge/>
            <w:tcBorders>
              <w:top w:val="single" w:sz="8" w:space="0" w:color="auto"/>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roofErr w:type="spellStart"/>
            <w:r w:rsidRPr="005D1243">
              <w:rPr>
                <w:color w:val="000000"/>
              </w:rPr>
              <w:t>всего</w:t>
            </w:r>
            <w:proofErr w:type="spellEnd"/>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20</w:t>
            </w:r>
            <w:r w:rsidRPr="005D1243">
              <w:rPr>
                <w:color w:val="000000"/>
                <w:lang w:val="ru-RU"/>
              </w:rPr>
              <w:t>23 год</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20</w:t>
            </w:r>
            <w:r w:rsidRPr="005D1243">
              <w:rPr>
                <w:color w:val="000000"/>
                <w:lang w:val="ru-RU"/>
              </w:rPr>
              <w:t xml:space="preserve">24 год </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20</w:t>
            </w:r>
            <w:r w:rsidRPr="005D1243">
              <w:rPr>
                <w:color w:val="000000"/>
                <w:lang w:val="ru-RU"/>
              </w:rPr>
              <w:t xml:space="preserve">25 год </w:t>
            </w:r>
          </w:p>
          <w:p w:rsidR="009B5D75" w:rsidRPr="005D1243" w:rsidRDefault="009B5D75" w:rsidP="00DA41B6">
            <w:pPr>
              <w:jc w:val="center"/>
              <w:rPr>
                <w:color w:val="000000"/>
                <w:lang w:val="ru-RU"/>
              </w:rPr>
            </w:pPr>
          </w:p>
        </w:tc>
        <w:tc>
          <w:tcPr>
            <w:tcW w:w="1559" w:type="dxa"/>
            <w:vMerge/>
            <w:tcBorders>
              <w:top w:val="single" w:sz="8" w:space="0" w:color="auto"/>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single" w:sz="8" w:space="0" w:color="auto"/>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1</w:t>
            </w:r>
          </w:p>
        </w:tc>
        <w:tc>
          <w:tcPr>
            <w:tcW w:w="1575" w:type="dxa"/>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2</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3</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4</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5</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6</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7</w:t>
            </w:r>
          </w:p>
        </w:tc>
        <w:tc>
          <w:tcPr>
            <w:tcW w:w="1559" w:type="dxa"/>
            <w:tcBorders>
              <w:top w:val="nil"/>
              <w:left w:val="single" w:sz="4"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8</w:t>
            </w:r>
          </w:p>
        </w:tc>
        <w:tc>
          <w:tcPr>
            <w:tcW w:w="154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9</w:t>
            </w:r>
          </w:p>
        </w:tc>
      </w:tr>
      <w:tr w:rsidR="009B5D75" w:rsidRPr="003036E1"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 xml:space="preserve">Цель муниципальной программы – </w:t>
            </w:r>
            <w:r w:rsidRPr="005D1243">
              <w:rPr>
                <w:spacing w:val="-2"/>
                <w:lang w:val="ru-RU"/>
              </w:rPr>
              <w:t>модернизация систем коммунальной инфраструктуры</w:t>
            </w:r>
          </w:p>
        </w:tc>
      </w:tr>
      <w:tr w:rsidR="009B5D75" w:rsidRPr="003036E1"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 xml:space="preserve">Задача № 1 муниципальной программы – </w:t>
            </w:r>
            <w:r w:rsidRPr="005D1243">
              <w:rPr>
                <w:rStyle w:val="fontstyle01"/>
                <w:rFonts w:ascii="Times New Roman" w:hAnsi="Times New Roman"/>
                <w:sz w:val="20"/>
                <w:szCs w:val="20"/>
                <w:lang w:val="ru-RU"/>
              </w:rPr>
              <w:t>обеспечение развития, надежности  и эффективности функционирования коммунальной инфраструктуры</w:t>
            </w:r>
          </w:p>
        </w:tc>
      </w:tr>
      <w:tr w:rsidR="009B5D75" w:rsidRPr="003036E1" w:rsidTr="00DA41B6">
        <w:trPr>
          <w:trHeight w:val="375"/>
        </w:trPr>
        <w:tc>
          <w:tcPr>
            <w:tcW w:w="1701" w:type="dxa"/>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 xml:space="preserve">1.1.  Проекты </w:t>
            </w:r>
            <w:proofErr w:type="gramStart"/>
            <w:r w:rsidRPr="005D1243">
              <w:rPr>
                <w:color w:val="000000"/>
                <w:lang w:val="ru-RU"/>
              </w:rPr>
              <w:t xml:space="preserve">зон санитарной охраны источника водоснабжения населения </w:t>
            </w:r>
            <w:r w:rsidRPr="005D1243">
              <w:rPr>
                <w:color w:val="000000"/>
                <w:lang w:val="ru-RU"/>
              </w:rPr>
              <w:lastRenderedPageBreak/>
              <w:t>питьевой</w:t>
            </w:r>
            <w:proofErr w:type="gramEnd"/>
            <w:r w:rsidRPr="005D1243">
              <w:rPr>
                <w:color w:val="000000"/>
                <w:lang w:val="ru-RU"/>
              </w:rPr>
              <w:t xml:space="preserve"> водой </w:t>
            </w:r>
          </w:p>
        </w:tc>
        <w:tc>
          <w:tcPr>
            <w:tcW w:w="1560"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lastRenderedPageBreak/>
              <w:t xml:space="preserve">отдел жилищно-коммунального хозяйства администрации Шенкурского </w:t>
            </w:r>
            <w:r w:rsidRPr="005D1243">
              <w:rPr>
                <w:lang w:val="ru-RU"/>
              </w:rPr>
              <w:lastRenderedPageBreak/>
              <w:t>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lastRenderedPageBreak/>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12</w:t>
            </w:r>
            <w:r w:rsidRPr="005D1243">
              <w:rPr>
                <w:color w:val="000000"/>
              </w:rPr>
              <w:t>0</w:t>
            </w:r>
            <w:r w:rsidR="00343F51">
              <w:rPr>
                <w:color w:val="000000"/>
                <w:lang w:val="ru-RU"/>
              </w:rPr>
              <w:t xml:space="preserve"> </w:t>
            </w:r>
            <w:r w:rsidRPr="005D1243">
              <w:rPr>
                <w:color w:val="000000"/>
                <w:lang w:val="ru-RU"/>
              </w:rPr>
              <w:t>000</w:t>
            </w:r>
            <w:r w:rsidRPr="005D1243">
              <w:rPr>
                <w:color w:val="000000"/>
              </w:rPr>
              <w:t>,</w:t>
            </w:r>
            <w:r w:rsidRPr="005D1243">
              <w:rPr>
                <w:color w:val="000000"/>
                <w:lang w:val="ru-RU"/>
              </w:rPr>
              <w:t>0</w:t>
            </w:r>
            <w:r>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6</w:t>
            </w:r>
            <w:r w:rsidRPr="005D1243">
              <w:rPr>
                <w:color w:val="000000"/>
              </w:rPr>
              <w:t>0</w:t>
            </w:r>
            <w:r w:rsidR="00343F51">
              <w:rPr>
                <w:color w:val="000000"/>
                <w:lang w:val="ru-RU"/>
              </w:rPr>
              <w:t xml:space="preserve"> </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60</w:t>
            </w:r>
            <w:r w:rsidR="00343F51">
              <w:rPr>
                <w:color w:val="000000"/>
                <w:lang w:val="ru-RU"/>
              </w:rPr>
              <w:t xml:space="preserve"> </w:t>
            </w:r>
            <w:r w:rsidRPr="005D1243">
              <w:rPr>
                <w:color w:val="000000"/>
                <w:lang w:val="ru-RU"/>
              </w:rPr>
              <w:t>000,00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 xml:space="preserve">предотвращение истощения водных объектов, их засорения и загрязнения, </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п.7 Перечня целевых показателей муниципальной программы</w:t>
            </w:r>
          </w:p>
        </w:tc>
      </w:tr>
      <w:tr w:rsidR="009B5D75" w:rsidRPr="005D1243" w:rsidTr="00DA41B6">
        <w:trPr>
          <w:trHeight w:val="247"/>
        </w:trPr>
        <w:tc>
          <w:tcPr>
            <w:tcW w:w="1701" w:type="dxa"/>
            <w:gridSpan w:val="3"/>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60"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701" w:type="dxa"/>
            <w:gridSpan w:val="3"/>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701" w:type="dxa"/>
            <w:gridSpan w:val="3"/>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701" w:type="dxa"/>
            <w:gridSpan w:val="3"/>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12</w:t>
            </w:r>
            <w:r w:rsidRPr="005D1243">
              <w:rPr>
                <w:color w:val="000000"/>
              </w:rPr>
              <w:t>0</w:t>
            </w:r>
            <w:r w:rsidR="00343F51">
              <w:rPr>
                <w:color w:val="000000"/>
                <w:lang w:val="ru-RU"/>
              </w:rPr>
              <w:t xml:space="preserve"> </w:t>
            </w:r>
            <w:r w:rsidRPr="005D1243">
              <w:rPr>
                <w:color w:val="000000"/>
                <w:lang w:val="ru-RU"/>
              </w:rPr>
              <w:t>000</w:t>
            </w:r>
            <w:r w:rsidRPr="005D1243">
              <w:rPr>
                <w:color w:val="000000"/>
              </w:rPr>
              <w:t>,0</w:t>
            </w:r>
            <w:r w:rsidRPr="005D1243">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6</w:t>
            </w:r>
            <w:r w:rsidRPr="005D1243">
              <w:rPr>
                <w:color w:val="000000"/>
              </w:rPr>
              <w:t>0</w:t>
            </w:r>
            <w:r w:rsidR="00343F51">
              <w:rPr>
                <w:color w:val="000000"/>
                <w:lang w:val="ru-RU"/>
              </w:rPr>
              <w:t xml:space="preserve"> </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60</w:t>
            </w:r>
            <w:r w:rsidR="00343F51">
              <w:rPr>
                <w:color w:val="000000"/>
                <w:lang w:val="ru-RU"/>
              </w:rPr>
              <w:t xml:space="preserve"> </w:t>
            </w:r>
            <w:r w:rsidRPr="005D1243">
              <w:rPr>
                <w:color w:val="000000"/>
                <w:lang w:val="ru-RU"/>
              </w:rPr>
              <w:t>000,00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331A11" w:rsidRPr="003036E1" w:rsidTr="006E25F6">
        <w:trPr>
          <w:trHeight w:val="243"/>
        </w:trPr>
        <w:tc>
          <w:tcPr>
            <w:tcW w:w="1701" w:type="dxa"/>
            <w:gridSpan w:val="3"/>
            <w:vMerge w:val="restart"/>
            <w:tcBorders>
              <w:top w:val="nil"/>
              <w:left w:val="single" w:sz="8" w:space="0" w:color="auto"/>
              <w:right w:val="single" w:sz="8" w:space="0" w:color="auto"/>
            </w:tcBorders>
            <w:hideMark/>
          </w:tcPr>
          <w:p w:rsidR="00331A11" w:rsidRPr="009A289B" w:rsidRDefault="00331A11" w:rsidP="006E25F6">
            <w:pPr>
              <w:rPr>
                <w:color w:val="000000"/>
                <w:lang w:val="ru-RU"/>
              </w:rPr>
            </w:pPr>
            <w:r w:rsidRPr="009A289B">
              <w:rPr>
                <w:color w:val="000000"/>
                <w:lang w:val="ru-RU"/>
              </w:rPr>
              <w:t xml:space="preserve">1.2. Разработка проектно-сметной документации на строительство и реконструкцию (модернизацию) объектов водоотведения на территории </w:t>
            </w:r>
            <w:proofErr w:type="gramStart"/>
            <w:r w:rsidRPr="009A289B">
              <w:rPr>
                <w:color w:val="000000"/>
                <w:lang w:val="ru-RU"/>
              </w:rPr>
              <w:t>г</w:t>
            </w:r>
            <w:proofErr w:type="gramEnd"/>
            <w:r w:rsidRPr="009A289B">
              <w:rPr>
                <w:color w:val="000000"/>
                <w:lang w:val="ru-RU"/>
              </w:rPr>
              <w:t>. Шенкурска Шенкурского муниципального округа  Архангельской области</w:t>
            </w:r>
          </w:p>
        </w:tc>
        <w:tc>
          <w:tcPr>
            <w:tcW w:w="1560" w:type="dxa"/>
            <w:vMerge w:val="restart"/>
            <w:tcBorders>
              <w:top w:val="nil"/>
              <w:left w:val="single" w:sz="8" w:space="0" w:color="auto"/>
              <w:right w:val="single" w:sz="8" w:space="0" w:color="auto"/>
            </w:tcBorders>
            <w:hideMark/>
          </w:tcPr>
          <w:p w:rsidR="00331A11" w:rsidRPr="009A289B" w:rsidRDefault="00331A11" w:rsidP="006E25F6">
            <w:pPr>
              <w:rPr>
                <w:color w:val="000000"/>
                <w:lang w:val="ru-RU"/>
              </w:rPr>
            </w:pPr>
            <w:r w:rsidRPr="009A289B">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rPr>
                <w:color w:val="000000"/>
              </w:rPr>
            </w:pPr>
            <w:proofErr w:type="spellStart"/>
            <w:r w:rsidRPr="009A289B">
              <w:rPr>
                <w:color w:val="000000"/>
              </w:rPr>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3036E1">
            <w:pPr>
              <w:jc w:val="center"/>
              <w:rPr>
                <w:color w:val="000000"/>
                <w:lang w:val="ru-RU"/>
              </w:rPr>
            </w:pPr>
            <w:r w:rsidRPr="009A289B">
              <w:rPr>
                <w:color w:val="000000"/>
                <w:lang w:val="ru-RU"/>
              </w:rPr>
              <w:t>4 035 000,0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r w:rsidRPr="009A289B">
              <w:rPr>
                <w:color w:val="000000"/>
                <w:lang w:val="ru-RU"/>
              </w:rPr>
              <w:t>4 035 000,0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r w:rsidRPr="009A289B">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r w:rsidRPr="009A289B">
              <w:rPr>
                <w:color w:val="000000"/>
                <w:lang w:val="ru-RU"/>
              </w:rPr>
              <w:t>0,00</w:t>
            </w:r>
          </w:p>
        </w:tc>
        <w:tc>
          <w:tcPr>
            <w:tcW w:w="1559" w:type="dxa"/>
            <w:vMerge w:val="restart"/>
            <w:tcBorders>
              <w:top w:val="nil"/>
              <w:left w:val="single" w:sz="4" w:space="0" w:color="auto"/>
              <w:right w:val="single" w:sz="8" w:space="0" w:color="auto"/>
            </w:tcBorders>
            <w:vAlign w:val="center"/>
            <w:hideMark/>
          </w:tcPr>
          <w:p w:rsidR="00331A11" w:rsidRPr="009A289B" w:rsidRDefault="00331A11" w:rsidP="00DA41B6">
            <w:pPr>
              <w:rPr>
                <w:color w:val="000000"/>
                <w:lang w:val="ru-RU"/>
              </w:rPr>
            </w:pPr>
            <w:r w:rsidRPr="009A289B">
              <w:rPr>
                <w:color w:val="000000"/>
                <w:lang w:val="ru-RU"/>
              </w:rPr>
              <w:t xml:space="preserve">разработка ПСД на проведение работ по реконструкции системы водоснабжения </w:t>
            </w:r>
            <w:proofErr w:type="gramStart"/>
            <w:r w:rsidRPr="009A289B">
              <w:rPr>
                <w:color w:val="000000"/>
                <w:lang w:val="ru-RU"/>
              </w:rPr>
              <w:t>г</w:t>
            </w:r>
            <w:proofErr w:type="gramEnd"/>
            <w:r w:rsidRPr="009A289B">
              <w:rPr>
                <w:color w:val="000000"/>
                <w:lang w:val="ru-RU"/>
              </w:rPr>
              <w:t>. Шенкурска.</w:t>
            </w:r>
          </w:p>
          <w:p w:rsidR="00331A11" w:rsidRPr="009A289B" w:rsidRDefault="00331A11" w:rsidP="00DA41B6">
            <w:pPr>
              <w:pStyle w:val="af2"/>
              <w:tabs>
                <w:tab w:val="left" w:pos="0"/>
              </w:tabs>
              <w:rPr>
                <w:color w:val="000000"/>
              </w:rPr>
            </w:pPr>
            <w:r w:rsidRPr="009A289B">
              <w:rPr>
                <w:sz w:val="20"/>
                <w:szCs w:val="20"/>
              </w:rPr>
              <w:t xml:space="preserve">Описание состава работ: Инженерные  изыскания; Основные технические решения; Проектная документация; Сметная документация; Рабочая документация </w:t>
            </w:r>
          </w:p>
        </w:tc>
        <w:tc>
          <w:tcPr>
            <w:tcW w:w="1546" w:type="dxa"/>
            <w:vMerge w:val="restart"/>
            <w:tcBorders>
              <w:top w:val="nil"/>
              <w:left w:val="single" w:sz="8" w:space="0" w:color="auto"/>
              <w:right w:val="single" w:sz="8" w:space="0" w:color="auto"/>
            </w:tcBorders>
            <w:hideMark/>
          </w:tcPr>
          <w:p w:rsidR="00331A11" w:rsidRPr="009A289B" w:rsidRDefault="00331A11" w:rsidP="00DA41B6">
            <w:pPr>
              <w:rPr>
                <w:color w:val="000000"/>
                <w:lang w:val="ru-RU"/>
              </w:rPr>
            </w:pPr>
            <w:r w:rsidRPr="009A289B">
              <w:rPr>
                <w:color w:val="000000"/>
                <w:lang w:val="ru-RU"/>
              </w:rPr>
              <w:t>п.8 Перечня целевых показателей муниципальной программы</w:t>
            </w:r>
          </w:p>
        </w:tc>
      </w:tr>
      <w:tr w:rsidR="00331A11" w:rsidRPr="009A289B" w:rsidTr="00DA41B6">
        <w:trPr>
          <w:trHeight w:val="243"/>
        </w:trPr>
        <w:tc>
          <w:tcPr>
            <w:tcW w:w="1701" w:type="dxa"/>
            <w:gridSpan w:val="3"/>
            <w:vMerge/>
            <w:tcBorders>
              <w:left w:val="single" w:sz="8" w:space="0" w:color="auto"/>
              <w:right w:val="single" w:sz="8" w:space="0" w:color="auto"/>
            </w:tcBorders>
            <w:vAlign w:val="center"/>
            <w:hideMark/>
          </w:tcPr>
          <w:p w:rsidR="00331A11" w:rsidRPr="009A289B" w:rsidRDefault="00331A11" w:rsidP="00DA41B6">
            <w:pPr>
              <w:rPr>
                <w:color w:val="000000"/>
                <w:lang w:val="ru-RU"/>
              </w:rPr>
            </w:pPr>
          </w:p>
        </w:tc>
        <w:tc>
          <w:tcPr>
            <w:tcW w:w="1560" w:type="dxa"/>
            <w:vMerge/>
            <w:tcBorders>
              <w:left w:val="single" w:sz="8" w:space="0" w:color="auto"/>
              <w:right w:val="single" w:sz="8" w:space="0" w:color="auto"/>
            </w:tcBorders>
            <w:vAlign w:val="center"/>
            <w:hideMark/>
          </w:tcPr>
          <w:p w:rsidR="00331A11" w:rsidRPr="009A289B" w:rsidRDefault="00331A11"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rPr>
                <w:color w:val="000000"/>
              </w:rPr>
            </w:pPr>
            <w:r w:rsidRPr="009A289B">
              <w:rPr>
                <w:color w:val="000000"/>
              </w:rPr>
              <w:t xml:space="preserve">в </w:t>
            </w:r>
            <w:proofErr w:type="spellStart"/>
            <w:r w:rsidRPr="009A289B">
              <w:rPr>
                <w:color w:val="000000"/>
              </w:rPr>
              <w:t>том</w:t>
            </w:r>
            <w:proofErr w:type="spellEnd"/>
            <w:r w:rsidRPr="009A289B">
              <w:rPr>
                <w:color w:val="000000"/>
              </w:rPr>
              <w:t xml:space="preserve"> </w:t>
            </w:r>
            <w:proofErr w:type="spellStart"/>
            <w:r w:rsidRPr="009A289B">
              <w:rPr>
                <w:color w:val="000000"/>
              </w:rPr>
              <w:t>числе</w:t>
            </w:r>
            <w:proofErr w:type="spellEnd"/>
            <w:r w:rsidRPr="009A289B">
              <w:rPr>
                <w:color w:val="000000"/>
              </w:rPr>
              <w:t>:</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3036E1">
            <w:pPr>
              <w:jc w:val="center"/>
              <w:rPr>
                <w:color w:val="000000"/>
                <w:lang w:val="ru-RU"/>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p>
        </w:tc>
        <w:tc>
          <w:tcPr>
            <w:tcW w:w="1559" w:type="dxa"/>
            <w:vMerge/>
            <w:tcBorders>
              <w:left w:val="single" w:sz="4" w:space="0" w:color="auto"/>
              <w:right w:val="single" w:sz="8" w:space="0" w:color="auto"/>
            </w:tcBorders>
            <w:vAlign w:val="center"/>
            <w:hideMark/>
          </w:tcPr>
          <w:p w:rsidR="00331A11" w:rsidRPr="009A289B" w:rsidRDefault="00331A11" w:rsidP="00DA41B6">
            <w:pPr>
              <w:rPr>
                <w:color w:val="000000"/>
              </w:rPr>
            </w:pPr>
          </w:p>
        </w:tc>
        <w:tc>
          <w:tcPr>
            <w:tcW w:w="1546" w:type="dxa"/>
            <w:vMerge/>
            <w:tcBorders>
              <w:left w:val="single" w:sz="8" w:space="0" w:color="auto"/>
              <w:right w:val="single" w:sz="8" w:space="0" w:color="auto"/>
            </w:tcBorders>
            <w:vAlign w:val="center"/>
            <w:hideMark/>
          </w:tcPr>
          <w:p w:rsidR="00331A11" w:rsidRPr="009A289B" w:rsidRDefault="00331A11" w:rsidP="00DA41B6">
            <w:pPr>
              <w:rPr>
                <w:color w:val="000000"/>
              </w:rPr>
            </w:pPr>
          </w:p>
        </w:tc>
      </w:tr>
      <w:tr w:rsidR="00331A11" w:rsidRPr="009A289B" w:rsidTr="00DA41B6">
        <w:trPr>
          <w:trHeight w:val="243"/>
        </w:trPr>
        <w:tc>
          <w:tcPr>
            <w:tcW w:w="1701" w:type="dxa"/>
            <w:gridSpan w:val="3"/>
            <w:vMerge/>
            <w:tcBorders>
              <w:left w:val="single" w:sz="8" w:space="0" w:color="auto"/>
              <w:right w:val="single" w:sz="8" w:space="0" w:color="auto"/>
            </w:tcBorders>
            <w:vAlign w:val="center"/>
            <w:hideMark/>
          </w:tcPr>
          <w:p w:rsidR="00331A11" w:rsidRPr="009A289B" w:rsidRDefault="00331A11" w:rsidP="00DA41B6">
            <w:pPr>
              <w:rPr>
                <w:color w:val="000000"/>
              </w:rPr>
            </w:pPr>
          </w:p>
        </w:tc>
        <w:tc>
          <w:tcPr>
            <w:tcW w:w="1560" w:type="dxa"/>
            <w:vMerge/>
            <w:tcBorders>
              <w:left w:val="single" w:sz="8" w:space="0" w:color="auto"/>
              <w:right w:val="single" w:sz="8" w:space="0" w:color="auto"/>
            </w:tcBorders>
            <w:vAlign w:val="center"/>
            <w:hideMark/>
          </w:tcPr>
          <w:p w:rsidR="00331A11" w:rsidRPr="009A289B" w:rsidRDefault="00331A11"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rPr>
                <w:color w:val="000000"/>
              </w:rPr>
            </w:pPr>
            <w:proofErr w:type="spellStart"/>
            <w:r w:rsidRPr="009A289B">
              <w:rPr>
                <w:color w:val="000000"/>
              </w:rPr>
              <w:t>федеральный</w:t>
            </w:r>
            <w:proofErr w:type="spellEnd"/>
            <w:r w:rsidRPr="009A289B">
              <w:rPr>
                <w:color w:val="000000"/>
              </w:rPr>
              <w:t xml:space="preserve"> </w:t>
            </w:r>
            <w:proofErr w:type="spellStart"/>
            <w:r w:rsidRPr="009A289B">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3036E1">
            <w:pPr>
              <w:jc w:val="center"/>
              <w:rPr>
                <w:color w:val="000000"/>
                <w:lang w:val="ru-RU"/>
              </w:rPr>
            </w:pPr>
            <w:r w:rsidRPr="009A289B">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r w:rsidRPr="009A289B">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r w:rsidRPr="009A289B">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r w:rsidRPr="009A289B">
              <w:rPr>
                <w:color w:val="000000"/>
                <w:lang w:val="ru-RU"/>
              </w:rPr>
              <w:t>0,00</w:t>
            </w:r>
          </w:p>
        </w:tc>
        <w:tc>
          <w:tcPr>
            <w:tcW w:w="1559" w:type="dxa"/>
            <w:vMerge/>
            <w:tcBorders>
              <w:left w:val="single" w:sz="4" w:space="0" w:color="auto"/>
              <w:right w:val="single" w:sz="8" w:space="0" w:color="auto"/>
            </w:tcBorders>
            <w:vAlign w:val="center"/>
            <w:hideMark/>
          </w:tcPr>
          <w:p w:rsidR="00331A11" w:rsidRPr="009A289B" w:rsidRDefault="00331A11" w:rsidP="00DA41B6">
            <w:pPr>
              <w:rPr>
                <w:color w:val="000000"/>
              </w:rPr>
            </w:pPr>
          </w:p>
        </w:tc>
        <w:tc>
          <w:tcPr>
            <w:tcW w:w="1546" w:type="dxa"/>
            <w:vMerge/>
            <w:tcBorders>
              <w:left w:val="single" w:sz="8" w:space="0" w:color="auto"/>
              <w:right w:val="single" w:sz="8" w:space="0" w:color="auto"/>
            </w:tcBorders>
            <w:vAlign w:val="center"/>
            <w:hideMark/>
          </w:tcPr>
          <w:p w:rsidR="00331A11" w:rsidRPr="009A289B" w:rsidRDefault="00331A11" w:rsidP="00DA41B6">
            <w:pPr>
              <w:rPr>
                <w:color w:val="000000"/>
              </w:rPr>
            </w:pPr>
          </w:p>
        </w:tc>
      </w:tr>
      <w:tr w:rsidR="00331A11" w:rsidRPr="009A289B" w:rsidTr="00DA41B6">
        <w:trPr>
          <w:trHeight w:val="243"/>
        </w:trPr>
        <w:tc>
          <w:tcPr>
            <w:tcW w:w="1701" w:type="dxa"/>
            <w:gridSpan w:val="3"/>
            <w:vMerge/>
            <w:tcBorders>
              <w:left w:val="single" w:sz="8" w:space="0" w:color="auto"/>
              <w:right w:val="single" w:sz="8" w:space="0" w:color="auto"/>
            </w:tcBorders>
            <w:vAlign w:val="center"/>
            <w:hideMark/>
          </w:tcPr>
          <w:p w:rsidR="00331A11" w:rsidRPr="009A289B" w:rsidRDefault="00331A11" w:rsidP="00DA41B6">
            <w:pPr>
              <w:rPr>
                <w:color w:val="000000"/>
              </w:rPr>
            </w:pPr>
          </w:p>
        </w:tc>
        <w:tc>
          <w:tcPr>
            <w:tcW w:w="1560" w:type="dxa"/>
            <w:vMerge/>
            <w:tcBorders>
              <w:left w:val="single" w:sz="8" w:space="0" w:color="auto"/>
              <w:right w:val="single" w:sz="8" w:space="0" w:color="auto"/>
            </w:tcBorders>
            <w:vAlign w:val="center"/>
            <w:hideMark/>
          </w:tcPr>
          <w:p w:rsidR="00331A11" w:rsidRPr="009A289B" w:rsidRDefault="00331A11"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rPr>
                <w:color w:val="000000"/>
              </w:rPr>
            </w:pPr>
            <w:proofErr w:type="spellStart"/>
            <w:r w:rsidRPr="009A289B">
              <w:rPr>
                <w:color w:val="000000"/>
              </w:rPr>
              <w:t>областной</w:t>
            </w:r>
            <w:proofErr w:type="spellEnd"/>
            <w:r w:rsidRPr="009A289B">
              <w:rPr>
                <w:color w:val="000000"/>
              </w:rPr>
              <w:t xml:space="preserve"> </w:t>
            </w:r>
            <w:proofErr w:type="spellStart"/>
            <w:r w:rsidRPr="009A289B">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3036E1">
            <w:pPr>
              <w:jc w:val="center"/>
              <w:rPr>
                <w:color w:val="000000"/>
                <w:lang w:val="ru-RU"/>
              </w:rPr>
            </w:pPr>
            <w:r w:rsidRPr="009A289B">
              <w:rPr>
                <w:color w:val="000000"/>
                <w:lang w:val="ru-RU"/>
              </w:rPr>
              <w:t>3 792 900,00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r w:rsidRPr="009A289B">
              <w:rPr>
                <w:color w:val="000000"/>
                <w:lang w:val="ru-RU"/>
              </w:rPr>
              <w:t>3 792 900,00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r w:rsidRPr="009A289B">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r w:rsidRPr="009A289B">
              <w:rPr>
                <w:color w:val="000000"/>
                <w:lang w:val="ru-RU"/>
              </w:rPr>
              <w:t>0,00</w:t>
            </w:r>
          </w:p>
        </w:tc>
        <w:tc>
          <w:tcPr>
            <w:tcW w:w="1559" w:type="dxa"/>
            <w:vMerge/>
            <w:tcBorders>
              <w:left w:val="single" w:sz="4" w:space="0" w:color="auto"/>
              <w:right w:val="single" w:sz="8" w:space="0" w:color="auto"/>
            </w:tcBorders>
            <w:vAlign w:val="center"/>
            <w:hideMark/>
          </w:tcPr>
          <w:p w:rsidR="00331A11" w:rsidRPr="009A289B" w:rsidRDefault="00331A11" w:rsidP="00DA41B6">
            <w:pPr>
              <w:rPr>
                <w:color w:val="000000"/>
              </w:rPr>
            </w:pPr>
          </w:p>
        </w:tc>
        <w:tc>
          <w:tcPr>
            <w:tcW w:w="1546" w:type="dxa"/>
            <w:vMerge/>
            <w:tcBorders>
              <w:left w:val="single" w:sz="8" w:space="0" w:color="auto"/>
              <w:right w:val="single" w:sz="8" w:space="0" w:color="auto"/>
            </w:tcBorders>
            <w:vAlign w:val="center"/>
            <w:hideMark/>
          </w:tcPr>
          <w:p w:rsidR="00331A11" w:rsidRPr="009A289B" w:rsidRDefault="00331A11" w:rsidP="00DA41B6">
            <w:pPr>
              <w:rPr>
                <w:color w:val="000000"/>
              </w:rPr>
            </w:pPr>
          </w:p>
        </w:tc>
      </w:tr>
      <w:tr w:rsidR="00331A11" w:rsidRPr="005D1243" w:rsidTr="00DA41B6">
        <w:trPr>
          <w:trHeight w:val="243"/>
        </w:trPr>
        <w:tc>
          <w:tcPr>
            <w:tcW w:w="1701" w:type="dxa"/>
            <w:gridSpan w:val="3"/>
            <w:vMerge/>
            <w:tcBorders>
              <w:left w:val="single" w:sz="8" w:space="0" w:color="auto"/>
              <w:bottom w:val="single" w:sz="8" w:space="0" w:color="000000"/>
              <w:right w:val="single" w:sz="8" w:space="0" w:color="auto"/>
            </w:tcBorders>
            <w:vAlign w:val="center"/>
            <w:hideMark/>
          </w:tcPr>
          <w:p w:rsidR="00331A11" w:rsidRPr="009A289B" w:rsidRDefault="00331A11" w:rsidP="00DA41B6">
            <w:pPr>
              <w:rPr>
                <w:color w:val="000000"/>
              </w:rPr>
            </w:pPr>
          </w:p>
        </w:tc>
        <w:tc>
          <w:tcPr>
            <w:tcW w:w="1560" w:type="dxa"/>
            <w:vMerge/>
            <w:tcBorders>
              <w:left w:val="single" w:sz="8" w:space="0" w:color="auto"/>
              <w:bottom w:val="single" w:sz="8" w:space="0" w:color="000000"/>
              <w:right w:val="single" w:sz="8" w:space="0" w:color="auto"/>
            </w:tcBorders>
            <w:vAlign w:val="center"/>
            <w:hideMark/>
          </w:tcPr>
          <w:p w:rsidR="00331A11" w:rsidRPr="009A289B" w:rsidRDefault="00331A11"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rPr>
                <w:color w:val="000000"/>
                <w:lang w:val="ru-RU"/>
              </w:rPr>
            </w:pPr>
            <w:r w:rsidRPr="009A289B">
              <w:rPr>
                <w:color w:val="000000"/>
                <w:lang w:val="ru-RU"/>
              </w:rPr>
              <w:t>б</w:t>
            </w:r>
            <w:proofErr w:type="spellStart"/>
            <w:r w:rsidRPr="009A289B">
              <w:rPr>
                <w:color w:val="000000"/>
              </w:rPr>
              <w:t>юджет</w:t>
            </w:r>
            <w:proofErr w:type="spellEnd"/>
            <w:r w:rsidRPr="009A289B">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3036E1">
            <w:pPr>
              <w:jc w:val="center"/>
              <w:rPr>
                <w:color w:val="000000"/>
                <w:lang w:val="ru-RU"/>
              </w:rPr>
            </w:pPr>
            <w:r w:rsidRPr="009A289B">
              <w:rPr>
                <w:color w:val="000000"/>
                <w:lang w:val="ru-RU"/>
              </w:rPr>
              <w:t>242 100,0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r w:rsidRPr="009A289B">
              <w:rPr>
                <w:color w:val="000000"/>
                <w:lang w:val="ru-RU"/>
              </w:rPr>
              <w:t>242 100,0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1A11" w:rsidRPr="009A289B" w:rsidRDefault="00331A11" w:rsidP="00DA41B6">
            <w:pPr>
              <w:jc w:val="center"/>
              <w:rPr>
                <w:color w:val="000000"/>
                <w:lang w:val="ru-RU"/>
              </w:rPr>
            </w:pPr>
            <w:r w:rsidRPr="009A289B">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31A11" w:rsidRPr="005D1243" w:rsidRDefault="00331A11" w:rsidP="00DA41B6">
            <w:pPr>
              <w:jc w:val="center"/>
              <w:rPr>
                <w:color w:val="000000"/>
                <w:lang w:val="ru-RU"/>
              </w:rPr>
            </w:pPr>
            <w:r w:rsidRPr="009A289B">
              <w:rPr>
                <w:color w:val="000000"/>
                <w:lang w:val="ru-RU"/>
              </w:rPr>
              <w:t>0,00</w:t>
            </w:r>
          </w:p>
        </w:tc>
        <w:tc>
          <w:tcPr>
            <w:tcW w:w="1559" w:type="dxa"/>
            <w:vMerge/>
            <w:tcBorders>
              <w:left w:val="single" w:sz="4" w:space="0" w:color="auto"/>
              <w:bottom w:val="single" w:sz="8" w:space="0" w:color="000000"/>
              <w:right w:val="single" w:sz="8" w:space="0" w:color="auto"/>
            </w:tcBorders>
            <w:vAlign w:val="center"/>
            <w:hideMark/>
          </w:tcPr>
          <w:p w:rsidR="00331A11" w:rsidRPr="005D1243" w:rsidRDefault="00331A11" w:rsidP="00DA41B6">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331A11" w:rsidRPr="005D1243" w:rsidRDefault="00331A11" w:rsidP="00DA41B6">
            <w:pPr>
              <w:rPr>
                <w:color w:val="000000"/>
              </w:rPr>
            </w:pPr>
          </w:p>
        </w:tc>
      </w:tr>
      <w:tr w:rsidR="00A951E5" w:rsidRPr="003036E1" w:rsidTr="006E25F6">
        <w:trPr>
          <w:trHeight w:val="243"/>
        </w:trPr>
        <w:tc>
          <w:tcPr>
            <w:tcW w:w="1701" w:type="dxa"/>
            <w:gridSpan w:val="3"/>
            <w:vMerge w:val="restart"/>
            <w:tcBorders>
              <w:left w:val="single" w:sz="8" w:space="0" w:color="auto"/>
              <w:right w:val="single" w:sz="8" w:space="0" w:color="auto"/>
            </w:tcBorders>
            <w:hideMark/>
          </w:tcPr>
          <w:p w:rsidR="00A951E5" w:rsidRPr="00A951E5" w:rsidRDefault="00A951E5" w:rsidP="006E25F6">
            <w:pPr>
              <w:rPr>
                <w:color w:val="000000"/>
                <w:lang w:val="ru-RU"/>
              </w:rPr>
            </w:pPr>
            <w:r>
              <w:rPr>
                <w:color w:val="000000"/>
                <w:lang w:val="ru-RU"/>
              </w:rPr>
              <w:t xml:space="preserve">1.3. </w:t>
            </w:r>
            <w:proofErr w:type="gramStart"/>
            <w:r>
              <w:rPr>
                <w:color w:val="000000"/>
                <w:lang w:val="ru-RU"/>
              </w:rPr>
              <w:t xml:space="preserve">Ремонт канализационных сетей в г. Шенкурске (перекрёсток ул. Ломоносова – ул. Красноармейская до перекрёстка ул. Луначарского – ул. Красноармейская, перекрёсток ул. Георгия Иванова – ул. Мира до перекрёстка  ул. Кудрявцева – ул. </w:t>
            </w:r>
            <w:r>
              <w:rPr>
                <w:color w:val="000000"/>
                <w:lang w:val="ru-RU"/>
              </w:rPr>
              <w:lastRenderedPageBreak/>
              <w:t>Мира)</w:t>
            </w:r>
            <w:proofErr w:type="gramEnd"/>
          </w:p>
        </w:tc>
        <w:tc>
          <w:tcPr>
            <w:tcW w:w="1560" w:type="dxa"/>
            <w:vMerge w:val="restart"/>
            <w:tcBorders>
              <w:left w:val="single" w:sz="8" w:space="0" w:color="auto"/>
              <w:right w:val="single" w:sz="8" w:space="0" w:color="auto"/>
            </w:tcBorders>
            <w:hideMark/>
          </w:tcPr>
          <w:p w:rsidR="00A951E5" w:rsidRPr="00A951E5" w:rsidRDefault="00F52CD6" w:rsidP="006E25F6">
            <w:pPr>
              <w:rPr>
                <w:color w:val="000000"/>
                <w:lang w:val="ru-RU"/>
              </w:rPr>
            </w:pPr>
            <w:r w:rsidRPr="005D1243">
              <w:rPr>
                <w:lang w:val="ru-RU"/>
              </w:rPr>
              <w:lastRenderedPageBreak/>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A500F6">
            <w:pPr>
              <w:rPr>
                <w:color w:val="000000"/>
              </w:rPr>
            </w:pPr>
            <w:proofErr w:type="spellStart"/>
            <w:r w:rsidRPr="005D1243">
              <w:rPr>
                <w:color w:val="000000"/>
              </w:rPr>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DA41B6">
            <w:pPr>
              <w:jc w:val="center"/>
              <w:rPr>
                <w:color w:val="000000"/>
                <w:lang w:val="ru-RU"/>
              </w:rPr>
            </w:pPr>
            <w:r>
              <w:rPr>
                <w:color w:val="000000"/>
                <w:lang w:val="ru-RU"/>
              </w:rPr>
              <w:t>1</w:t>
            </w:r>
            <w:r w:rsidR="00343F51">
              <w:rPr>
                <w:color w:val="000000"/>
                <w:lang w:val="ru-RU"/>
              </w:rPr>
              <w:t xml:space="preserve"> </w:t>
            </w:r>
            <w:r>
              <w:rPr>
                <w:color w:val="000000"/>
                <w:lang w:val="ru-RU"/>
              </w:rPr>
              <w:t>517</w:t>
            </w:r>
            <w:r w:rsidR="00343F51">
              <w:rPr>
                <w:color w:val="000000"/>
                <w:lang w:val="ru-RU"/>
              </w:rPr>
              <w:t xml:space="preserve"> </w:t>
            </w:r>
            <w:r>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DA41B6">
            <w:pPr>
              <w:jc w:val="center"/>
              <w:rPr>
                <w:color w:val="000000"/>
                <w:lang w:val="ru-RU"/>
              </w:rPr>
            </w:pPr>
            <w:r>
              <w:rPr>
                <w:color w:val="000000"/>
                <w:lang w:val="ru-RU"/>
              </w:rPr>
              <w:t>1</w:t>
            </w:r>
            <w:r w:rsidR="00343F51">
              <w:rPr>
                <w:color w:val="000000"/>
                <w:lang w:val="ru-RU"/>
              </w:rPr>
              <w:t xml:space="preserve"> </w:t>
            </w:r>
            <w:r>
              <w:rPr>
                <w:color w:val="000000"/>
                <w:lang w:val="ru-RU"/>
              </w:rPr>
              <w:t>517</w:t>
            </w:r>
            <w:r w:rsidR="00343F51">
              <w:rPr>
                <w:color w:val="000000"/>
                <w:lang w:val="ru-RU"/>
              </w:rPr>
              <w:t xml:space="preserve"> </w:t>
            </w:r>
            <w:r>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A500F6">
            <w:pPr>
              <w:jc w:val="center"/>
              <w:rPr>
                <w:color w:val="000000"/>
                <w:lang w:val="ru-RU"/>
              </w:rPr>
            </w:pPr>
            <w:r w:rsidRPr="005D1243">
              <w:rPr>
                <w:color w:val="000000"/>
                <w:lang w:val="ru-RU"/>
              </w:rPr>
              <w:t>0,0</w:t>
            </w:r>
            <w:r>
              <w:rPr>
                <w:color w:val="000000"/>
                <w:lang w:val="ru-RU"/>
              </w:rPr>
              <w:t>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A951E5" w:rsidRPr="005D1243" w:rsidRDefault="00A951E5" w:rsidP="00A500F6">
            <w:pPr>
              <w:jc w:val="center"/>
              <w:rPr>
                <w:color w:val="000000"/>
                <w:lang w:val="ru-RU"/>
              </w:rPr>
            </w:pPr>
            <w:r w:rsidRPr="005D1243">
              <w:rPr>
                <w:color w:val="000000"/>
                <w:lang w:val="ru-RU"/>
              </w:rPr>
              <w:t>0,0</w:t>
            </w:r>
            <w:r>
              <w:rPr>
                <w:color w:val="000000"/>
                <w:lang w:val="ru-RU"/>
              </w:rPr>
              <w:t>0</w:t>
            </w:r>
          </w:p>
        </w:tc>
        <w:tc>
          <w:tcPr>
            <w:tcW w:w="1559" w:type="dxa"/>
            <w:vMerge w:val="restart"/>
            <w:tcBorders>
              <w:left w:val="single" w:sz="4" w:space="0" w:color="auto"/>
              <w:right w:val="single" w:sz="8" w:space="0" w:color="auto"/>
            </w:tcBorders>
            <w:hideMark/>
          </w:tcPr>
          <w:p w:rsidR="00A951E5" w:rsidRPr="00A951E5" w:rsidRDefault="00A951E5" w:rsidP="006E25F6">
            <w:pPr>
              <w:rPr>
                <w:color w:val="000000"/>
                <w:lang w:val="ru-RU"/>
              </w:rPr>
            </w:pPr>
            <w:proofErr w:type="gramStart"/>
            <w:r>
              <w:rPr>
                <w:color w:val="000000"/>
                <w:lang w:val="ru-RU"/>
              </w:rPr>
              <w:t>Ремонт канализационных сетей в г. Шенкурске</w:t>
            </w:r>
            <w:r w:rsidR="00D77A87">
              <w:rPr>
                <w:color w:val="000000"/>
                <w:lang w:val="ru-RU"/>
              </w:rPr>
              <w:t xml:space="preserve"> (перекрёсток ул. Ломоносова – ул. Красноармейская до перекрёстка ул. Луначарского – ул. Красноармейская, перекрёсток ул. Георгия Иванова – ул. Мира до перекрёстка  ул. </w:t>
            </w:r>
            <w:r w:rsidR="00D77A87">
              <w:rPr>
                <w:color w:val="000000"/>
                <w:lang w:val="ru-RU"/>
              </w:rPr>
              <w:lastRenderedPageBreak/>
              <w:t>Кудрявцева – ул. Мира)</w:t>
            </w:r>
            <w:proofErr w:type="gramEnd"/>
          </w:p>
        </w:tc>
        <w:tc>
          <w:tcPr>
            <w:tcW w:w="1546" w:type="dxa"/>
            <w:vMerge w:val="restart"/>
            <w:tcBorders>
              <w:left w:val="single" w:sz="8" w:space="0" w:color="auto"/>
              <w:right w:val="single" w:sz="8" w:space="0" w:color="auto"/>
            </w:tcBorders>
            <w:hideMark/>
          </w:tcPr>
          <w:p w:rsidR="00A951E5" w:rsidRPr="00A951E5" w:rsidRDefault="00A951E5" w:rsidP="006E25F6">
            <w:pPr>
              <w:rPr>
                <w:color w:val="000000"/>
                <w:lang w:val="ru-RU"/>
              </w:rPr>
            </w:pPr>
            <w:r w:rsidRPr="005D1243">
              <w:rPr>
                <w:color w:val="000000"/>
                <w:lang w:val="ru-RU"/>
              </w:rPr>
              <w:lastRenderedPageBreak/>
              <w:t>п.8 Перечня целевых показателей муниципальной программы</w:t>
            </w:r>
          </w:p>
        </w:tc>
      </w:tr>
      <w:tr w:rsidR="00A951E5" w:rsidRPr="005D1243" w:rsidTr="00A500F6">
        <w:trPr>
          <w:trHeight w:val="243"/>
        </w:trPr>
        <w:tc>
          <w:tcPr>
            <w:tcW w:w="1701" w:type="dxa"/>
            <w:gridSpan w:val="3"/>
            <w:vMerge/>
            <w:tcBorders>
              <w:left w:val="single" w:sz="8" w:space="0" w:color="auto"/>
              <w:right w:val="single" w:sz="8" w:space="0" w:color="auto"/>
            </w:tcBorders>
            <w:vAlign w:val="center"/>
            <w:hideMark/>
          </w:tcPr>
          <w:p w:rsidR="00A951E5" w:rsidRPr="00A951E5" w:rsidRDefault="00A951E5" w:rsidP="00DA41B6">
            <w:pPr>
              <w:rPr>
                <w:color w:val="000000"/>
                <w:lang w:val="ru-RU"/>
              </w:rPr>
            </w:pPr>
          </w:p>
        </w:tc>
        <w:tc>
          <w:tcPr>
            <w:tcW w:w="1560" w:type="dxa"/>
            <w:vMerge/>
            <w:tcBorders>
              <w:left w:val="single" w:sz="8" w:space="0" w:color="auto"/>
              <w:right w:val="single" w:sz="8" w:space="0" w:color="auto"/>
            </w:tcBorders>
            <w:vAlign w:val="center"/>
            <w:hideMark/>
          </w:tcPr>
          <w:p w:rsidR="00A951E5" w:rsidRPr="00A951E5" w:rsidRDefault="00A951E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A500F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DA41B6">
            <w:pPr>
              <w:jc w:val="center"/>
              <w:rPr>
                <w:color w:val="000000"/>
                <w:lang w:val="ru-RU"/>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DA41B6">
            <w:pPr>
              <w:jc w:val="center"/>
              <w:rPr>
                <w:color w:val="000000"/>
                <w:lang w:val="ru-RU"/>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A500F6">
            <w:pPr>
              <w:jc w:val="center"/>
              <w:rPr>
                <w:color w:val="000000"/>
                <w:lang w:val="ru-RU"/>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A951E5" w:rsidRPr="005D1243" w:rsidRDefault="00A951E5" w:rsidP="00A500F6">
            <w:pPr>
              <w:jc w:val="center"/>
              <w:rPr>
                <w:color w:val="000000"/>
                <w:lang w:val="ru-RU"/>
              </w:rPr>
            </w:pPr>
          </w:p>
        </w:tc>
        <w:tc>
          <w:tcPr>
            <w:tcW w:w="1559" w:type="dxa"/>
            <w:vMerge/>
            <w:tcBorders>
              <w:left w:val="single" w:sz="4" w:space="0" w:color="auto"/>
              <w:right w:val="single" w:sz="8" w:space="0" w:color="auto"/>
            </w:tcBorders>
            <w:vAlign w:val="center"/>
            <w:hideMark/>
          </w:tcPr>
          <w:p w:rsidR="00A951E5" w:rsidRPr="005D1243" w:rsidRDefault="00A951E5" w:rsidP="00DA41B6">
            <w:pPr>
              <w:rPr>
                <w:color w:val="000000"/>
              </w:rPr>
            </w:pPr>
          </w:p>
        </w:tc>
        <w:tc>
          <w:tcPr>
            <w:tcW w:w="1546" w:type="dxa"/>
            <w:vMerge/>
            <w:tcBorders>
              <w:left w:val="single" w:sz="8" w:space="0" w:color="auto"/>
              <w:right w:val="single" w:sz="8" w:space="0" w:color="auto"/>
            </w:tcBorders>
            <w:vAlign w:val="center"/>
            <w:hideMark/>
          </w:tcPr>
          <w:p w:rsidR="00A951E5" w:rsidRPr="005D1243" w:rsidRDefault="00A951E5" w:rsidP="00DA41B6">
            <w:pPr>
              <w:rPr>
                <w:color w:val="000000"/>
              </w:rPr>
            </w:pPr>
          </w:p>
        </w:tc>
      </w:tr>
      <w:tr w:rsidR="00A951E5" w:rsidRPr="005D1243" w:rsidTr="00A500F6">
        <w:trPr>
          <w:trHeight w:val="243"/>
        </w:trPr>
        <w:tc>
          <w:tcPr>
            <w:tcW w:w="1701" w:type="dxa"/>
            <w:gridSpan w:val="3"/>
            <w:vMerge/>
            <w:tcBorders>
              <w:left w:val="single" w:sz="8" w:space="0" w:color="auto"/>
              <w:right w:val="single" w:sz="8" w:space="0" w:color="auto"/>
            </w:tcBorders>
            <w:vAlign w:val="center"/>
            <w:hideMark/>
          </w:tcPr>
          <w:p w:rsidR="00A951E5" w:rsidRPr="005D1243" w:rsidRDefault="00A951E5" w:rsidP="00DA41B6">
            <w:pPr>
              <w:rPr>
                <w:color w:val="000000"/>
              </w:rPr>
            </w:pPr>
          </w:p>
        </w:tc>
        <w:tc>
          <w:tcPr>
            <w:tcW w:w="1560" w:type="dxa"/>
            <w:vMerge/>
            <w:tcBorders>
              <w:left w:val="single" w:sz="8" w:space="0" w:color="auto"/>
              <w:right w:val="single" w:sz="8" w:space="0" w:color="auto"/>
            </w:tcBorders>
            <w:vAlign w:val="center"/>
            <w:hideMark/>
          </w:tcPr>
          <w:p w:rsidR="00A951E5" w:rsidRPr="005D1243" w:rsidRDefault="00A951E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A500F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A500F6">
            <w:pPr>
              <w:jc w:val="center"/>
              <w:rPr>
                <w:color w:val="000000"/>
                <w:lang w:val="ru-RU"/>
              </w:rPr>
            </w:pPr>
            <w:r w:rsidRPr="005D1243">
              <w:rPr>
                <w:color w:val="000000"/>
                <w:lang w:val="ru-RU"/>
              </w:rPr>
              <w:t>0,0</w:t>
            </w:r>
            <w:r>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A500F6">
            <w:pPr>
              <w:jc w:val="center"/>
              <w:rPr>
                <w:color w:val="000000"/>
                <w:lang w:val="ru-RU"/>
              </w:rPr>
            </w:pPr>
            <w:r w:rsidRPr="005D1243">
              <w:rPr>
                <w:color w:val="000000"/>
                <w:lang w:val="ru-RU"/>
              </w:rPr>
              <w:t>0,0</w:t>
            </w:r>
            <w:r>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A500F6">
            <w:pPr>
              <w:jc w:val="center"/>
              <w:rPr>
                <w:color w:val="000000"/>
                <w:lang w:val="ru-RU"/>
              </w:rPr>
            </w:pPr>
            <w:r w:rsidRPr="005D1243">
              <w:rPr>
                <w:color w:val="000000"/>
                <w:lang w:val="ru-RU"/>
              </w:rPr>
              <w:t>0,0</w:t>
            </w:r>
            <w:r>
              <w:rPr>
                <w:color w:val="000000"/>
                <w:lang w:val="ru-RU"/>
              </w:rPr>
              <w:t>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A951E5" w:rsidRPr="005D1243" w:rsidRDefault="00A951E5" w:rsidP="00A500F6">
            <w:pPr>
              <w:jc w:val="center"/>
              <w:rPr>
                <w:color w:val="000000"/>
                <w:lang w:val="ru-RU"/>
              </w:rPr>
            </w:pPr>
            <w:r w:rsidRPr="005D1243">
              <w:rPr>
                <w:color w:val="000000"/>
                <w:lang w:val="ru-RU"/>
              </w:rPr>
              <w:t>0,0</w:t>
            </w:r>
            <w:r>
              <w:rPr>
                <w:color w:val="000000"/>
                <w:lang w:val="ru-RU"/>
              </w:rPr>
              <w:t>0</w:t>
            </w:r>
          </w:p>
        </w:tc>
        <w:tc>
          <w:tcPr>
            <w:tcW w:w="1559" w:type="dxa"/>
            <w:vMerge/>
            <w:tcBorders>
              <w:left w:val="single" w:sz="4" w:space="0" w:color="auto"/>
              <w:right w:val="single" w:sz="8" w:space="0" w:color="auto"/>
            </w:tcBorders>
            <w:vAlign w:val="center"/>
            <w:hideMark/>
          </w:tcPr>
          <w:p w:rsidR="00A951E5" w:rsidRPr="005D1243" w:rsidRDefault="00A951E5" w:rsidP="00DA41B6">
            <w:pPr>
              <w:rPr>
                <w:color w:val="000000"/>
              </w:rPr>
            </w:pPr>
          </w:p>
        </w:tc>
        <w:tc>
          <w:tcPr>
            <w:tcW w:w="1546" w:type="dxa"/>
            <w:vMerge/>
            <w:tcBorders>
              <w:left w:val="single" w:sz="8" w:space="0" w:color="auto"/>
              <w:right w:val="single" w:sz="8" w:space="0" w:color="auto"/>
            </w:tcBorders>
            <w:vAlign w:val="center"/>
            <w:hideMark/>
          </w:tcPr>
          <w:p w:rsidR="00A951E5" w:rsidRPr="005D1243" w:rsidRDefault="00A951E5" w:rsidP="00DA41B6">
            <w:pPr>
              <w:rPr>
                <w:color w:val="000000"/>
              </w:rPr>
            </w:pPr>
          </w:p>
        </w:tc>
      </w:tr>
      <w:tr w:rsidR="003E05A1" w:rsidRPr="005D1243" w:rsidTr="00A500F6">
        <w:trPr>
          <w:trHeight w:val="243"/>
        </w:trPr>
        <w:tc>
          <w:tcPr>
            <w:tcW w:w="1701" w:type="dxa"/>
            <w:gridSpan w:val="3"/>
            <w:vMerge/>
            <w:tcBorders>
              <w:left w:val="single" w:sz="8" w:space="0" w:color="auto"/>
              <w:right w:val="single" w:sz="8" w:space="0" w:color="auto"/>
            </w:tcBorders>
            <w:vAlign w:val="center"/>
            <w:hideMark/>
          </w:tcPr>
          <w:p w:rsidR="003E05A1" w:rsidRPr="005D1243" w:rsidRDefault="003E05A1" w:rsidP="00DA41B6">
            <w:pPr>
              <w:rPr>
                <w:color w:val="000000"/>
              </w:rPr>
            </w:pPr>
          </w:p>
        </w:tc>
        <w:tc>
          <w:tcPr>
            <w:tcW w:w="1560" w:type="dxa"/>
            <w:vMerge/>
            <w:tcBorders>
              <w:left w:val="single" w:sz="8" w:space="0" w:color="auto"/>
              <w:right w:val="single" w:sz="8" w:space="0" w:color="auto"/>
            </w:tcBorders>
            <w:vAlign w:val="center"/>
            <w:hideMark/>
          </w:tcPr>
          <w:p w:rsidR="003E05A1" w:rsidRPr="005D1243" w:rsidRDefault="003E05A1"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Pr>
                <w:color w:val="000000"/>
                <w:lang w:val="ru-RU"/>
              </w:rPr>
              <w:t>1</w:t>
            </w:r>
            <w:r w:rsidR="00343F51">
              <w:rPr>
                <w:color w:val="000000"/>
                <w:lang w:val="ru-RU"/>
              </w:rPr>
              <w:t xml:space="preserve"> </w:t>
            </w:r>
            <w:r>
              <w:rPr>
                <w:color w:val="000000"/>
                <w:lang w:val="ru-RU"/>
              </w:rPr>
              <w:t>517</w:t>
            </w:r>
            <w:r w:rsidR="00343F51">
              <w:rPr>
                <w:color w:val="000000"/>
                <w:lang w:val="ru-RU"/>
              </w:rPr>
              <w:t xml:space="preserve"> </w:t>
            </w:r>
            <w:r>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Pr>
                <w:color w:val="000000"/>
                <w:lang w:val="ru-RU"/>
              </w:rPr>
              <w:t>1</w:t>
            </w:r>
            <w:r w:rsidR="00343F51">
              <w:rPr>
                <w:color w:val="000000"/>
                <w:lang w:val="ru-RU"/>
              </w:rPr>
              <w:t xml:space="preserve"> </w:t>
            </w:r>
            <w:r>
              <w:rPr>
                <w:color w:val="000000"/>
                <w:lang w:val="ru-RU"/>
              </w:rPr>
              <w:t>517</w:t>
            </w:r>
            <w:r w:rsidR="00343F51">
              <w:rPr>
                <w:color w:val="000000"/>
                <w:lang w:val="ru-RU"/>
              </w:rPr>
              <w:t xml:space="preserve"> </w:t>
            </w:r>
            <w:r>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w:t>
            </w:r>
            <w:r>
              <w:rPr>
                <w:color w:val="000000"/>
                <w:lang w:val="ru-RU"/>
              </w:rPr>
              <w:t>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w:t>
            </w:r>
            <w:r>
              <w:rPr>
                <w:color w:val="000000"/>
                <w:lang w:val="ru-RU"/>
              </w:rPr>
              <w:t>0</w:t>
            </w:r>
          </w:p>
        </w:tc>
        <w:tc>
          <w:tcPr>
            <w:tcW w:w="1559" w:type="dxa"/>
            <w:vMerge/>
            <w:tcBorders>
              <w:left w:val="single" w:sz="4" w:space="0" w:color="auto"/>
              <w:right w:val="single" w:sz="8" w:space="0" w:color="auto"/>
            </w:tcBorders>
            <w:vAlign w:val="center"/>
            <w:hideMark/>
          </w:tcPr>
          <w:p w:rsidR="003E05A1" w:rsidRPr="005D1243" w:rsidRDefault="003E05A1" w:rsidP="00DA41B6">
            <w:pPr>
              <w:rPr>
                <w:color w:val="000000"/>
              </w:rPr>
            </w:pPr>
          </w:p>
        </w:tc>
        <w:tc>
          <w:tcPr>
            <w:tcW w:w="1546" w:type="dxa"/>
            <w:vMerge/>
            <w:tcBorders>
              <w:left w:val="single" w:sz="8" w:space="0" w:color="auto"/>
              <w:right w:val="single" w:sz="8" w:space="0" w:color="auto"/>
            </w:tcBorders>
            <w:vAlign w:val="center"/>
            <w:hideMark/>
          </w:tcPr>
          <w:p w:rsidR="003E05A1" w:rsidRPr="005D1243" w:rsidRDefault="003E05A1" w:rsidP="00DA41B6">
            <w:pPr>
              <w:rPr>
                <w:color w:val="000000"/>
              </w:rPr>
            </w:pPr>
          </w:p>
        </w:tc>
      </w:tr>
      <w:tr w:rsidR="00A951E5" w:rsidRPr="005D1243" w:rsidTr="00DA41B6">
        <w:trPr>
          <w:trHeight w:val="243"/>
        </w:trPr>
        <w:tc>
          <w:tcPr>
            <w:tcW w:w="1701" w:type="dxa"/>
            <w:gridSpan w:val="3"/>
            <w:vMerge/>
            <w:tcBorders>
              <w:left w:val="single" w:sz="8" w:space="0" w:color="auto"/>
              <w:bottom w:val="single" w:sz="8" w:space="0" w:color="000000"/>
              <w:right w:val="single" w:sz="8" w:space="0" w:color="auto"/>
            </w:tcBorders>
            <w:vAlign w:val="center"/>
            <w:hideMark/>
          </w:tcPr>
          <w:p w:rsidR="00A951E5" w:rsidRPr="005D1243" w:rsidRDefault="00A951E5" w:rsidP="00DA41B6">
            <w:pPr>
              <w:rPr>
                <w:color w:val="000000"/>
              </w:rPr>
            </w:pPr>
          </w:p>
        </w:tc>
        <w:tc>
          <w:tcPr>
            <w:tcW w:w="1560" w:type="dxa"/>
            <w:vMerge/>
            <w:tcBorders>
              <w:left w:val="single" w:sz="8" w:space="0" w:color="auto"/>
              <w:bottom w:val="single" w:sz="8" w:space="0" w:color="000000"/>
              <w:right w:val="single" w:sz="8" w:space="0" w:color="auto"/>
            </w:tcBorders>
            <w:vAlign w:val="center"/>
            <w:hideMark/>
          </w:tcPr>
          <w:p w:rsidR="00A951E5" w:rsidRPr="005D1243" w:rsidRDefault="00A951E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A500F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A500F6">
            <w:pPr>
              <w:jc w:val="center"/>
              <w:rPr>
                <w:color w:val="000000"/>
                <w:lang w:val="ru-RU"/>
              </w:rPr>
            </w:pPr>
            <w:r>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A500F6">
            <w:pPr>
              <w:jc w:val="center"/>
              <w:rPr>
                <w:color w:val="000000"/>
                <w:lang w:val="ru-RU"/>
              </w:rPr>
            </w:pPr>
            <w:r>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A951E5" w:rsidRPr="005D1243" w:rsidRDefault="00A951E5" w:rsidP="00A500F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A951E5" w:rsidRPr="005D1243" w:rsidRDefault="00A951E5" w:rsidP="00A500F6">
            <w:pPr>
              <w:jc w:val="center"/>
              <w:rPr>
                <w:color w:val="000000"/>
                <w:lang w:val="ru-RU"/>
              </w:rPr>
            </w:pPr>
            <w:r w:rsidRPr="005D1243">
              <w:rPr>
                <w:color w:val="000000"/>
                <w:lang w:val="ru-RU"/>
              </w:rPr>
              <w:t>0,00</w:t>
            </w:r>
          </w:p>
        </w:tc>
        <w:tc>
          <w:tcPr>
            <w:tcW w:w="1559" w:type="dxa"/>
            <w:vMerge/>
            <w:tcBorders>
              <w:left w:val="single" w:sz="4" w:space="0" w:color="auto"/>
              <w:bottom w:val="single" w:sz="8" w:space="0" w:color="000000"/>
              <w:right w:val="single" w:sz="8" w:space="0" w:color="auto"/>
            </w:tcBorders>
            <w:vAlign w:val="center"/>
            <w:hideMark/>
          </w:tcPr>
          <w:p w:rsidR="00A951E5" w:rsidRPr="005D1243" w:rsidRDefault="00A951E5" w:rsidP="00DA41B6">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A951E5" w:rsidRPr="005D1243" w:rsidRDefault="00A951E5" w:rsidP="00DA41B6">
            <w:pPr>
              <w:rPr>
                <w:color w:val="000000"/>
              </w:rPr>
            </w:pPr>
          </w:p>
        </w:tc>
      </w:tr>
      <w:tr w:rsidR="00F52CD6" w:rsidRPr="003036E1" w:rsidTr="00A500F6">
        <w:trPr>
          <w:trHeight w:val="315"/>
        </w:trPr>
        <w:tc>
          <w:tcPr>
            <w:tcW w:w="1701" w:type="dxa"/>
            <w:gridSpan w:val="3"/>
            <w:vMerge w:val="restart"/>
            <w:tcBorders>
              <w:top w:val="nil"/>
              <w:left w:val="single" w:sz="8" w:space="0" w:color="auto"/>
              <w:right w:val="single" w:sz="8" w:space="0" w:color="auto"/>
            </w:tcBorders>
            <w:shd w:val="clear" w:color="000000" w:fill="FFFFFF"/>
            <w:tcMar>
              <w:top w:w="15" w:type="dxa"/>
              <w:left w:w="15" w:type="dxa"/>
              <w:bottom w:w="0" w:type="dxa"/>
              <w:right w:w="15" w:type="dxa"/>
            </w:tcMar>
            <w:hideMark/>
          </w:tcPr>
          <w:p w:rsidR="00F52CD6" w:rsidRPr="005D1243" w:rsidRDefault="00F52CD6" w:rsidP="00F52CD6">
            <w:pPr>
              <w:rPr>
                <w:lang w:val="ru-RU"/>
              </w:rPr>
            </w:pPr>
            <w:r>
              <w:rPr>
                <w:lang w:val="ru-RU"/>
              </w:rPr>
              <w:lastRenderedPageBreak/>
              <w:t>1.4. Проведение ремонта водозаборных колонок и колодцев на территории Шенкурского муниципального округа Архангельской области</w:t>
            </w:r>
          </w:p>
        </w:tc>
        <w:tc>
          <w:tcPr>
            <w:tcW w:w="1560" w:type="dxa"/>
            <w:vMerge w:val="restart"/>
            <w:tcBorders>
              <w:top w:val="nil"/>
              <w:left w:val="single" w:sz="8" w:space="0" w:color="auto"/>
              <w:right w:val="single" w:sz="8" w:space="0" w:color="auto"/>
            </w:tcBorders>
            <w:shd w:val="clear" w:color="000000" w:fill="FFFFFF"/>
          </w:tcPr>
          <w:p w:rsidR="00F52CD6" w:rsidRPr="005D1243" w:rsidRDefault="00F52CD6" w:rsidP="00DA41B6">
            <w:pPr>
              <w:jc w:val="both"/>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A500F6">
            <w:pPr>
              <w:rPr>
                <w:color w:val="000000"/>
              </w:rPr>
            </w:pPr>
            <w:proofErr w:type="spellStart"/>
            <w:r w:rsidRPr="005D1243">
              <w:rPr>
                <w:color w:val="000000"/>
              </w:rPr>
              <w:t>итого</w:t>
            </w:r>
            <w:proofErr w:type="spellEnd"/>
          </w:p>
        </w:tc>
        <w:tc>
          <w:tcPr>
            <w:tcW w:w="1560"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F52CD6">
            <w:pPr>
              <w:jc w:val="center"/>
              <w:rPr>
                <w:lang w:val="ru-RU"/>
              </w:rPr>
            </w:pPr>
            <w:r>
              <w:rPr>
                <w:lang w:val="ru-RU"/>
              </w:rPr>
              <w:t>597</w:t>
            </w:r>
            <w:r w:rsidR="00343F51">
              <w:rPr>
                <w:lang w:val="ru-RU"/>
              </w:rPr>
              <w:t xml:space="preserve"> </w:t>
            </w:r>
            <w:r>
              <w:rPr>
                <w:lang w:val="ru-RU"/>
              </w:rPr>
              <w:t>000,00</w:t>
            </w:r>
          </w:p>
        </w:tc>
        <w:tc>
          <w:tcPr>
            <w:tcW w:w="1559"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A500F6">
            <w:pPr>
              <w:jc w:val="center"/>
              <w:rPr>
                <w:lang w:val="ru-RU"/>
              </w:rPr>
            </w:pPr>
            <w:r>
              <w:rPr>
                <w:lang w:val="ru-RU"/>
              </w:rPr>
              <w:t>597</w:t>
            </w:r>
            <w:r w:rsidR="00343F51">
              <w:rPr>
                <w:lang w:val="ru-RU"/>
              </w:rPr>
              <w:t xml:space="preserve"> </w:t>
            </w:r>
            <w:r>
              <w:rPr>
                <w:lang w:val="ru-RU"/>
              </w:rPr>
              <w:t>000,00</w:t>
            </w:r>
          </w:p>
        </w:tc>
        <w:tc>
          <w:tcPr>
            <w:tcW w:w="1559"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F52CD6">
            <w:pPr>
              <w:jc w:val="center"/>
              <w:rPr>
                <w:lang w:val="ru-RU"/>
              </w:rPr>
            </w:pPr>
            <w:r>
              <w:rPr>
                <w:lang w:val="ru-RU"/>
              </w:rPr>
              <w:t>0,00</w:t>
            </w:r>
          </w:p>
        </w:tc>
        <w:tc>
          <w:tcPr>
            <w:tcW w:w="1701"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A500F6">
            <w:pPr>
              <w:jc w:val="center"/>
              <w:rPr>
                <w:lang w:val="ru-RU"/>
              </w:rPr>
            </w:pPr>
            <w:r>
              <w:rPr>
                <w:lang w:val="ru-RU"/>
              </w:rPr>
              <w:t>0,00</w:t>
            </w:r>
          </w:p>
        </w:tc>
        <w:tc>
          <w:tcPr>
            <w:tcW w:w="1559" w:type="dxa"/>
            <w:vMerge w:val="restart"/>
            <w:tcBorders>
              <w:top w:val="nil"/>
              <w:left w:val="single" w:sz="8" w:space="0" w:color="auto"/>
              <w:right w:val="single" w:sz="8" w:space="0" w:color="auto"/>
            </w:tcBorders>
            <w:shd w:val="clear" w:color="000000" w:fill="FFFFFF"/>
          </w:tcPr>
          <w:p w:rsidR="00F52CD6" w:rsidRPr="005D1243" w:rsidRDefault="00F52CD6" w:rsidP="00DA41B6">
            <w:pPr>
              <w:jc w:val="both"/>
              <w:rPr>
                <w:lang w:val="ru-RU"/>
              </w:rPr>
            </w:pPr>
            <w:r>
              <w:rPr>
                <w:lang w:val="ru-RU"/>
              </w:rPr>
              <w:t>Проведение ремонта водозаборных колодцев</w:t>
            </w:r>
            <w:r w:rsidR="00AE2E2C">
              <w:rPr>
                <w:lang w:val="ru-RU"/>
              </w:rPr>
              <w:t xml:space="preserve"> </w:t>
            </w:r>
            <w:proofErr w:type="gramStart"/>
            <w:r w:rsidR="00AE2E2C">
              <w:rPr>
                <w:lang w:val="ru-RU"/>
              </w:rPr>
              <w:t>г</w:t>
            </w:r>
            <w:proofErr w:type="gramEnd"/>
            <w:r w:rsidR="00AE2E2C">
              <w:rPr>
                <w:lang w:val="ru-RU"/>
              </w:rPr>
              <w:t>. Шенкурск</w:t>
            </w:r>
          </w:p>
        </w:tc>
        <w:tc>
          <w:tcPr>
            <w:tcW w:w="1546" w:type="dxa"/>
            <w:vMerge w:val="restart"/>
            <w:tcBorders>
              <w:top w:val="nil"/>
              <w:left w:val="single" w:sz="8" w:space="0" w:color="auto"/>
              <w:right w:val="single" w:sz="8" w:space="0" w:color="auto"/>
            </w:tcBorders>
            <w:shd w:val="clear" w:color="000000" w:fill="FFFFFF"/>
          </w:tcPr>
          <w:p w:rsidR="00F52CD6" w:rsidRPr="005D1243" w:rsidRDefault="00F52CD6" w:rsidP="00BD0E1C">
            <w:pPr>
              <w:rPr>
                <w:lang w:val="ru-RU"/>
              </w:rPr>
            </w:pPr>
            <w:r w:rsidRPr="005D1243">
              <w:rPr>
                <w:color w:val="000000"/>
                <w:lang w:val="ru-RU"/>
              </w:rPr>
              <w:t>п.</w:t>
            </w:r>
            <w:r w:rsidR="00BD0E1C">
              <w:rPr>
                <w:color w:val="000000"/>
                <w:lang w:val="ru-RU"/>
              </w:rPr>
              <w:t>10</w:t>
            </w:r>
            <w:r w:rsidRPr="005D1243">
              <w:rPr>
                <w:color w:val="000000"/>
                <w:lang w:val="ru-RU"/>
              </w:rPr>
              <w:t xml:space="preserve"> Перечня целевых показателей муниципальной программы</w:t>
            </w:r>
          </w:p>
        </w:tc>
      </w:tr>
      <w:tr w:rsidR="00F52CD6" w:rsidRPr="00AE2E2C" w:rsidTr="00A500F6">
        <w:trPr>
          <w:trHeight w:val="315"/>
        </w:trPr>
        <w:tc>
          <w:tcPr>
            <w:tcW w:w="1701" w:type="dxa"/>
            <w:gridSpan w:val="3"/>
            <w:vMerge/>
            <w:tcBorders>
              <w:left w:val="single" w:sz="8" w:space="0" w:color="auto"/>
              <w:right w:val="single" w:sz="8" w:space="0" w:color="auto"/>
            </w:tcBorders>
            <w:shd w:val="clear" w:color="000000" w:fill="FFFFFF"/>
            <w:tcMar>
              <w:top w:w="15" w:type="dxa"/>
              <w:left w:w="15" w:type="dxa"/>
              <w:bottom w:w="0" w:type="dxa"/>
              <w:right w:w="15" w:type="dxa"/>
            </w:tcMar>
            <w:hideMark/>
          </w:tcPr>
          <w:p w:rsidR="00F52CD6" w:rsidRPr="005D1243" w:rsidRDefault="00F52CD6" w:rsidP="00DA41B6">
            <w:pPr>
              <w:jc w:val="both"/>
              <w:rPr>
                <w:lang w:val="ru-RU"/>
              </w:rPr>
            </w:pPr>
          </w:p>
        </w:tc>
        <w:tc>
          <w:tcPr>
            <w:tcW w:w="1560" w:type="dxa"/>
            <w:vMerge/>
            <w:tcBorders>
              <w:left w:val="single" w:sz="8" w:space="0" w:color="auto"/>
              <w:right w:val="single" w:sz="8" w:space="0" w:color="auto"/>
            </w:tcBorders>
            <w:shd w:val="clear" w:color="000000" w:fill="FFFFFF"/>
          </w:tcPr>
          <w:p w:rsidR="00F52CD6" w:rsidRPr="005D1243" w:rsidRDefault="00F52CD6" w:rsidP="00DA41B6">
            <w:pPr>
              <w:jc w:val="both"/>
              <w:rPr>
                <w:lang w:val="ru-RU"/>
              </w:rPr>
            </w:pPr>
          </w:p>
        </w:tc>
        <w:tc>
          <w:tcPr>
            <w:tcW w:w="1842" w:type="dxa"/>
            <w:tcBorders>
              <w:top w:val="nil"/>
              <w:left w:val="single" w:sz="8" w:space="0" w:color="auto"/>
              <w:bottom w:val="single" w:sz="8" w:space="0" w:color="auto"/>
              <w:right w:val="single" w:sz="8" w:space="0" w:color="auto"/>
            </w:tcBorders>
            <w:shd w:val="clear" w:color="000000" w:fill="FFFFFF"/>
          </w:tcPr>
          <w:p w:rsidR="00F52CD6" w:rsidRPr="00AE2E2C" w:rsidRDefault="00F52CD6" w:rsidP="00A500F6">
            <w:pPr>
              <w:rPr>
                <w:color w:val="000000"/>
                <w:lang w:val="ru-RU"/>
              </w:rPr>
            </w:pPr>
            <w:r w:rsidRPr="00AE2E2C">
              <w:rPr>
                <w:color w:val="000000"/>
                <w:lang w:val="ru-RU"/>
              </w:rPr>
              <w:t>в том числе:</w:t>
            </w:r>
          </w:p>
        </w:tc>
        <w:tc>
          <w:tcPr>
            <w:tcW w:w="1560"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F52CD6">
            <w:pPr>
              <w:jc w:val="center"/>
              <w:rPr>
                <w:lang w:val="ru-RU"/>
              </w:rPr>
            </w:pPr>
          </w:p>
        </w:tc>
        <w:tc>
          <w:tcPr>
            <w:tcW w:w="1559"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A500F6">
            <w:pPr>
              <w:jc w:val="center"/>
              <w:rPr>
                <w:lang w:val="ru-RU"/>
              </w:rPr>
            </w:pPr>
          </w:p>
        </w:tc>
        <w:tc>
          <w:tcPr>
            <w:tcW w:w="1559"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F52CD6">
            <w:pPr>
              <w:jc w:val="center"/>
              <w:rPr>
                <w:lang w:val="ru-RU"/>
              </w:rPr>
            </w:pPr>
          </w:p>
        </w:tc>
        <w:tc>
          <w:tcPr>
            <w:tcW w:w="1701"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A500F6">
            <w:pPr>
              <w:jc w:val="center"/>
              <w:rPr>
                <w:lang w:val="ru-RU"/>
              </w:rPr>
            </w:pPr>
          </w:p>
        </w:tc>
        <w:tc>
          <w:tcPr>
            <w:tcW w:w="1559" w:type="dxa"/>
            <w:vMerge/>
            <w:tcBorders>
              <w:left w:val="single" w:sz="8" w:space="0" w:color="auto"/>
              <w:right w:val="single" w:sz="8" w:space="0" w:color="auto"/>
            </w:tcBorders>
            <w:shd w:val="clear" w:color="000000" w:fill="FFFFFF"/>
          </w:tcPr>
          <w:p w:rsidR="00F52CD6" w:rsidRPr="005D1243" w:rsidRDefault="00F52CD6" w:rsidP="00DA41B6">
            <w:pPr>
              <w:jc w:val="both"/>
              <w:rPr>
                <w:lang w:val="ru-RU"/>
              </w:rPr>
            </w:pPr>
          </w:p>
        </w:tc>
        <w:tc>
          <w:tcPr>
            <w:tcW w:w="1546" w:type="dxa"/>
            <w:vMerge/>
            <w:tcBorders>
              <w:left w:val="single" w:sz="8" w:space="0" w:color="auto"/>
              <w:right w:val="single" w:sz="8" w:space="0" w:color="auto"/>
            </w:tcBorders>
            <w:shd w:val="clear" w:color="000000" w:fill="FFFFFF"/>
          </w:tcPr>
          <w:p w:rsidR="00F52CD6" w:rsidRPr="005D1243" w:rsidRDefault="00F52CD6" w:rsidP="00DA41B6">
            <w:pPr>
              <w:jc w:val="both"/>
              <w:rPr>
                <w:lang w:val="ru-RU"/>
              </w:rPr>
            </w:pPr>
          </w:p>
        </w:tc>
      </w:tr>
      <w:tr w:rsidR="00F52CD6" w:rsidRPr="00AE2E2C" w:rsidTr="00A500F6">
        <w:trPr>
          <w:trHeight w:val="315"/>
        </w:trPr>
        <w:tc>
          <w:tcPr>
            <w:tcW w:w="1701" w:type="dxa"/>
            <w:gridSpan w:val="3"/>
            <w:vMerge/>
            <w:tcBorders>
              <w:left w:val="single" w:sz="8" w:space="0" w:color="auto"/>
              <w:right w:val="single" w:sz="8" w:space="0" w:color="auto"/>
            </w:tcBorders>
            <w:shd w:val="clear" w:color="000000" w:fill="FFFFFF"/>
            <w:tcMar>
              <w:top w:w="15" w:type="dxa"/>
              <w:left w:w="15" w:type="dxa"/>
              <w:bottom w:w="0" w:type="dxa"/>
              <w:right w:w="15" w:type="dxa"/>
            </w:tcMar>
            <w:hideMark/>
          </w:tcPr>
          <w:p w:rsidR="00F52CD6" w:rsidRPr="005D1243" w:rsidRDefault="00F52CD6" w:rsidP="00DA41B6">
            <w:pPr>
              <w:jc w:val="both"/>
              <w:rPr>
                <w:lang w:val="ru-RU"/>
              </w:rPr>
            </w:pPr>
          </w:p>
        </w:tc>
        <w:tc>
          <w:tcPr>
            <w:tcW w:w="1560" w:type="dxa"/>
            <w:vMerge/>
            <w:tcBorders>
              <w:left w:val="single" w:sz="8" w:space="0" w:color="auto"/>
              <w:right w:val="single" w:sz="8" w:space="0" w:color="auto"/>
            </w:tcBorders>
            <w:shd w:val="clear" w:color="000000" w:fill="FFFFFF"/>
          </w:tcPr>
          <w:p w:rsidR="00F52CD6" w:rsidRPr="005D1243" w:rsidRDefault="00F52CD6" w:rsidP="00DA41B6">
            <w:pPr>
              <w:jc w:val="both"/>
              <w:rPr>
                <w:lang w:val="ru-RU"/>
              </w:rPr>
            </w:pPr>
          </w:p>
        </w:tc>
        <w:tc>
          <w:tcPr>
            <w:tcW w:w="1842" w:type="dxa"/>
            <w:tcBorders>
              <w:top w:val="nil"/>
              <w:left w:val="single" w:sz="8" w:space="0" w:color="auto"/>
              <w:bottom w:val="single" w:sz="8" w:space="0" w:color="auto"/>
              <w:right w:val="single" w:sz="8" w:space="0" w:color="auto"/>
            </w:tcBorders>
            <w:shd w:val="clear" w:color="000000" w:fill="FFFFFF"/>
          </w:tcPr>
          <w:p w:rsidR="00F52CD6" w:rsidRPr="00AE2E2C" w:rsidRDefault="00F52CD6" w:rsidP="00A500F6">
            <w:pPr>
              <w:rPr>
                <w:color w:val="000000"/>
                <w:lang w:val="ru-RU"/>
              </w:rPr>
            </w:pPr>
            <w:r w:rsidRPr="00AE2E2C">
              <w:rPr>
                <w:color w:val="000000"/>
                <w:lang w:val="ru-RU"/>
              </w:rPr>
              <w:t>федеральный бюджет</w:t>
            </w:r>
          </w:p>
        </w:tc>
        <w:tc>
          <w:tcPr>
            <w:tcW w:w="1560"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F52CD6">
            <w:pPr>
              <w:jc w:val="center"/>
              <w:rPr>
                <w:lang w:val="ru-RU"/>
              </w:rPr>
            </w:pPr>
            <w:r>
              <w:rPr>
                <w:lang w:val="ru-RU"/>
              </w:rPr>
              <w:t>0,00</w:t>
            </w:r>
          </w:p>
        </w:tc>
        <w:tc>
          <w:tcPr>
            <w:tcW w:w="1559"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A500F6">
            <w:pPr>
              <w:jc w:val="center"/>
              <w:rPr>
                <w:lang w:val="ru-RU"/>
              </w:rPr>
            </w:pPr>
            <w:r>
              <w:rPr>
                <w:lang w:val="ru-RU"/>
              </w:rPr>
              <w:t>0,00</w:t>
            </w:r>
          </w:p>
        </w:tc>
        <w:tc>
          <w:tcPr>
            <w:tcW w:w="1559"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F52CD6">
            <w:pPr>
              <w:jc w:val="center"/>
              <w:rPr>
                <w:lang w:val="ru-RU"/>
              </w:rPr>
            </w:pPr>
            <w:r>
              <w:rPr>
                <w:lang w:val="ru-RU"/>
              </w:rPr>
              <w:t>0,00</w:t>
            </w:r>
          </w:p>
        </w:tc>
        <w:tc>
          <w:tcPr>
            <w:tcW w:w="1701"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A500F6">
            <w:pPr>
              <w:jc w:val="center"/>
              <w:rPr>
                <w:lang w:val="ru-RU"/>
              </w:rPr>
            </w:pPr>
            <w:r>
              <w:rPr>
                <w:lang w:val="ru-RU"/>
              </w:rPr>
              <w:t>0,00</w:t>
            </w:r>
          </w:p>
        </w:tc>
        <w:tc>
          <w:tcPr>
            <w:tcW w:w="1559" w:type="dxa"/>
            <w:vMerge/>
            <w:tcBorders>
              <w:left w:val="single" w:sz="8" w:space="0" w:color="auto"/>
              <w:right w:val="single" w:sz="8" w:space="0" w:color="auto"/>
            </w:tcBorders>
            <w:shd w:val="clear" w:color="000000" w:fill="FFFFFF"/>
          </w:tcPr>
          <w:p w:rsidR="00F52CD6" w:rsidRPr="005D1243" w:rsidRDefault="00F52CD6" w:rsidP="00DA41B6">
            <w:pPr>
              <w:jc w:val="both"/>
              <w:rPr>
                <w:lang w:val="ru-RU"/>
              </w:rPr>
            </w:pPr>
          </w:p>
        </w:tc>
        <w:tc>
          <w:tcPr>
            <w:tcW w:w="1546" w:type="dxa"/>
            <w:vMerge/>
            <w:tcBorders>
              <w:left w:val="single" w:sz="8" w:space="0" w:color="auto"/>
              <w:right w:val="single" w:sz="8" w:space="0" w:color="auto"/>
            </w:tcBorders>
            <w:shd w:val="clear" w:color="000000" w:fill="FFFFFF"/>
          </w:tcPr>
          <w:p w:rsidR="00F52CD6" w:rsidRPr="005D1243" w:rsidRDefault="00F52CD6" w:rsidP="00DA41B6">
            <w:pPr>
              <w:jc w:val="both"/>
              <w:rPr>
                <w:lang w:val="ru-RU"/>
              </w:rPr>
            </w:pPr>
          </w:p>
        </w:tc>
      </w:tr>
      <w:tr w:rsidR="003E05A1" w:rsidRPr="001221B8" w:rsidTr="00A500F6">
        <w:trPr>
          <w:trHeight w:val="315"/>
        </w:trPr>
        <w:tc>
          <w:tcPr>
            <w:tcW w:w="1701" w:type="dxa"/>
            <w:gridSpan w:val="3"/>
            <w:vMerge/>
            <w:tcBorders>
              <w:left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DA41B6">
            <w:pPr>
              <w:jc w:val="both"/>
              <w:rPr>
                <w:lang w:val="ru-RU"/>
              </w:rPr>
            </w:pPr>
          </w:p>
        </w:tc>
        <w:tc>
          <w:tcPr>
            <w:tcW w:w="1560" w:type="dxa"/>
            <w:vMerge/>
            <w:tcBorders>
              <w:left w:val="single" w:sz="8" w:space="0" w:color="auto"/>
              <w:right w:val="single" w:sz="8" w:space="0" w:color="auto"/>
            </w:tcBorders>
            <w:shd w:val="clear" w:color="000000" w:fill="FFFFFF"/>
          </w:tcPr>
          <w:p w:rsidR="003E05A1" w:rsidRPr="005D1243" w:rsidRDefault="003E05A1" w:rsidP="00DA41B6">
            <w:pPr>
              <w:jc w:val="both"/>
              <w:rPr>
                <w:lang w:val="ru-RU"/>
              </w:rPr>
            </w:pPr>
          </w:p>
        </w:tc>
        <w:tc>
          <w:tcPr>
            <w:tcW w:w="1842" w:type="dxa"/>
            <w:tcBorders>
              <w:top w:val="nil"/>
              <w:left w:val="single" w:sz="8" w:space="0" w:color="auto"/>
              <w:bottom w:val="single" w:sz="8" w:space="0" w:color="auto"/>
              <w:right w:val="single" w:sz="8" w:space="0" w:color="auto"/>
            </w:tcBorders>
            <w:shd w:val="clear" w:color="000000" w:fill="FFFFFF"/>
          </w:tcPr>
          <w:p w:rsidR="003E05A1" w:rsidRPr="005D1243" w:rsidRDefault="003E05A1" w:rsidP="00A500F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single" w:sz="8" w:space="0" w:color="auto"/>
              <w:bottom w:val="single" w:sz="8" w:space="0" w:color="auto"/>
              <w:right w:val="single" w:sz="8" w:space="0" w:color="auto"/>
            </w:tcBorders>
            <w:shd w:val="clear" w:color="000000" w:fill="FFFFFF"/>
          </w:tcPr>
          <w:p w:rsidR="003E05A1" w:rsidRPr="005D1243" w:rsidRDefault="003E05A1" w:rsidP="00A500F6">
            <w:pPr>
              <w:jc w:val="center"/>
              <w:rPr>
                <w:lang w:val="ru-RU"/>
              </w:rPr>
            </w:pPr>
            <w:r>
              <w:rPr>
                <w:lang w:val="ru-RU"/>
              </w:rPr>
              <w:t>597</w:t>
            </w:r>
            <w:r w:rsidR="00343F51">
              <w:rPr>
                <w:lang w:val="ru-RU"/>
              </w:rPr>
              <w:t xml:space="preserve"> </w:t>
            </w:r>
            <w:r>
              <w:rPr>
                <w:lang w:val="ru-RU"/>
              </w:rPr>
              <w:t>000,00</w:t>
            </w:r>
          </w:p>
        </w:tc>
        <w:tc>
          <w:tcPr>
            <w:tcW w:w="1559" w:type="dxa"/>
            <w:tcBorders>
              <w:top w:val="nil"/>
              <w:left w:val="single" w:sz="8" w:space="0" w:color="auto"/>
              <w:bottom w:val="single" w:sz="8" w:space="0" w:color="auto"/>
              <w:right w:val="single" w:sz="8" w:space="0" w:color="auto"/>
            </w:tcBorders>
            <w:shd w:val="clear" w:color="000000" w:fill="FFFFFF"/>
          </w:tcPr>
          <w:p w:rsidR="003E05A1" w:rsidRPr="005D1243" w:rsidRDefault="003E05A1" w:rsidP="00A500F6">
            <w:pPr>
              <w:jc w:val="center"/>
              <w:rPr>
                <w:lang w:val="ru-RU"/>
              </w:rPr>
            </w:pPr>
            <w:r>
              <w:rPr>
                <w:lang w:val="ru-RU"/>
              </w:rPr>
              <w:t>597</w:t>
            </w:r>
            <w:r w:rsidR="00343F51">
              <w:rPr>
                <w:lang w:val="ru-RU"/>
              </w:rPr>
              <w:t xml:space="preserve"> </w:t>
            </w:r>
            <w:r>
              <w:rPr>
                <w:lang w:val="ru-RU"/>
              </w:rPr>
              <w:t>000,00</w:t>
            </w:r>
          </w:p>
        </w:tc>
        <w:tc>
          <w:tcPr>
            <w:tcW w:w="1559" w:type="dxa"/>
            <w:tcBorders>
              <w:top w:val="nil"/>
              <w:left w:val="single" w:sz="8" w:space="0" w:color="auto"/>
              <w:bottom w:val="single" w:sz="8" w:space="0" w:color="auto"/>
              <w:right w:val="single" w:sz="8" w:space="0" w:color="auto"/>
            </w:tcBorders>
            <w:shd w:val="clear" w:color="000000" w:fill="FFFFFF"/>
          </w:tcPr>
          <w:p w:rsidR="003E05A1" w:rsidRPr="005D1243" w:rsidRDefault="003E05A1" w:rsidP="00F52CD6">
            <w:pPr>
              <w:jc w:val="center"/>
              <w:rPr>
                <w:lang w:val="ru-RU"/>
              </w:rPr>
            </w:pPr>
            <w:r>
              <w:rPr>
                <w:lang w:val="ru-RU"/>
              </w:rPr>
              <w:t>0,00</w:t>
            </w:r>
          </w:p>
        </w:tc>
        <w:tc>
          <w:tcPr>
            <w:tcW w:w="1701" w:type="dxa"/>
            <w:tcBorders>
              <w:top w:val="nil"/>
              <w:left w:val="single" w:sz="8" w:space="0" w:color="auto"/>
              <w:bottom w:val="single" w:sz="8" w:space="0" w:color="auto"/>
              <w:right w:val="single" w:sz="8" w:space="0" w:color="auto"/>
            </w:tcBorders>
            <w:shd w:val="clear" w:color="000000" w:fill="FFFFFF"/>
          </w:tcPr>
          <w:p w:rsidR="003E05A1" w:rsidRPr="005D1243" w:rsidRDefault="003E05A1" w:rsidP="00A500F6">
            <w:pPr>
              <w:jc w:val="center"/>
              <w:rPr>
                <w:lang w:val="ru-RU"/>
              </w:rPr>
            </w:pPr>
            <w:r>
              <w:rPr>
                <w:lang w:val="ru-RU"/>
              </w:rPr>
              <w:t>0,00</w:t>
            </w:r>
          </w:p>
        </w:tc>
        <w:tc>
          <w:tcPr>
            <w:tcW w:w="1559" w:type="dxa"/>
            <w:vMerge/>
            <w:tcBorders>
              <w:left w:val="single" w:sz="8" w:space="0" w:color="auto"/>
              <w:right w:val="single" w:sz="8" w:space="0" w:color="auto"/>
            </w:tcBorders>
            <w:shd w:val="clear" w:color="000000" w:fill="FFFFFF"/>
          </w:tcPr>
          <w:p w:rsidR="003E05A1" w:rsidRPr="005D1243" w:rsidRDefault="003E05A1" w:rsidP="00DA41B6">
            <w:pPr>
              <w:jc w:val="both"/>
              <w:rPr>
                <w:lang w:val="ru-RU"/>
              </w:rPr>
            </w:pPr>
          </w:p>
        </w:tc>
        <w:tc>
          <w:tcPr>
            <w:tcW w:w="1546" w:type="dxa"/>
            <w:vMerge/>
            <w:tcBorders>
              <w:left w:val="single" w:sz="8" w:space="0" w:color="auto"/>
              <w:right w:val="single" w:sz="8" w:space="0" w:color="auto"/>
            </w:tcBorders>
            <w:shd w:val="clear" w:color="000000" w:fill="FFFFFF"/>
          </w:tcPr>
          <w:p w:rsidR="003E05A1" w:rsidRPr="005D1243" w:rsidRDefault="003E05A1" w:rsidP="00DA41B6">
            <w:pPr>
              <w:jc w:val="both"/>
              <w:rPr>
                <w:lang w:val="ru-RU"/>
              </w:rPr>
            </w:pPr>
          </w:p>
        </w:tc>
      </w:tr>
      <w:tr w:rsidR="00F52CD6" w:rsidRPr="001221B8" w:rsidTr="00A500F6">
        <w:trPr>
          <w:trHeight w:val="315"/>
        </w:trPr>
        <w:tc>
          <w:tcPr>
            <w:tcW w:w="1701" w:type="dxa"/>
            <w:gridSpan w:val="3"/>
            <w:vMerge/>
            <w:tcBorders>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F52CD6" w:rsidRPr="005D1243" w:rsidRDefault="00F52CD6" w:rsidP="00DA41B6">
            <w:pPr>
              <w:jc w:val="both"/>
              <w:rPr>
                <w:lang w:val="ru-RU"/>
              </w:rPr>
            </w:pPr>
          </w:p>
        </w:tc>
        <w:tc>
          <w:tcPr>
            <w:tcW w:w="1560" w:type="dxa"/>
            <w:vMerge/>
            <w:tcBorders>
              <w:left w:val="single" w:sz="8" w:space="0" w:color="auto"/>
              <w:bottom w:val="single" w:sz="8" w:space="0" w:color="auto"/>
              <w:right w:val="single" w:sz="8" w:space="0" w:color="auto"/>
            </w:tcBorders>
            <w:shd w:val="clear" w:color="000000" w:fill="FFFFFF"/>
          </w:tcPr>
          <w:p w:rsidR="00F52CD6" w:rsidRPr="005D1243" w:rsidRDefault="00F52CD6" w:rsidP="00DA41B6">
            <w:pPr>
              <w:jc w:val="both"/>
              <w:rPr>
                <w:lang w:val="ru-RU"/>
              </w:rPr>
            </w:pPr>
          </w:p>
        </w:tc>
        <w:tc>
          <w:tcPr>
            <w:tcW w:w="1842"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A500F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F52CD6">
            <w:pPr>
              <w:jc w:val="center"/>
              <w:rPr>
                <w:lang w:val="ru-RU"/>
              </w:rPr>
            </w:pPr>
            <w:r>
              <w:rPr>
                <w:lang w:val="ru-RU"/>
              </w:rPr>
              <w:t>0,00</w:t>
            </w:r>
          </w:p>
        </w:tc>
        <w:tc>
          <w:tcPr>
            <w:tcW w:w="1559"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A500F6">
            <w:pPr>
              <w:jc w:val="center"/>
              <w:rPr>
                <w:lang w:val="ru-RU"/>
              </w:rPr>
            </w:pPr>
            <w:r>
              <w:rPr>
                <w:lang w:val="ru-RU"/>
              </w:rPr>
              <w:t>0,00</w:t>
            </w:r>
          </w:p>
        </w:tc>
        <w:tc>
          <w:tcPr>
            <w:tcW w:w="1559"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F52CD6">
            <w:pPr>
              <w:jc w:val="center"/>
              <w:rPr>
                <w:lang w:val="ru-RU"/>
              </w:rPr>
            </w:pPr>
            <w:r>
              <w:rPr>
                <w:lang w:val="ru-RU"/>
              </w:rPr>
              <w:t>0,00</w:t>
            </w:r>
          </w:p>
        </w:tc>
        <w:tc>
          <w:tcPr>
            <w:tcW w:w="1701" w:type="dxa"/>
            <w:tcBorders>
              <w:top w:val="nil"/>
              <w:left w:val="single" w:sz="8" w:space="0" w:color="auto"/>
              <w:bottom w:val="single" w:sz="8" w:space="0" w:color="auto"/>
              <w:right w:val="single" w:sz="8" w:space="0" w:color="auto"/>
            </w:tcBorders>
            <w:shd w:val="clear" w:color="000000" w:fill="FFFFFF"/>
          </w:tcPr>
          <w:p w:rsidR="00F52CD6" w:rsidRPr="005D1243" w:rsidRDefault="00F52CD6" w:rsidP="00A500F6">
            <w:pPr>
              <w:jc w:val="center"/>
              <w:rPr>
                <w:lang w:val="ru-RU"/>
              </w:rPr>
            </w:pPr>
            <w:r>
              <w:rPr>
                <w:lang w:val="ru-RU"/>
              </w:rPr>
              <w:t>0,00</w:t>
            </w:r>
          </w:p>
        </w:tc>
        <w:tc>
          <w:tcPr>
            <w:tcW w:w="1559" w:type="dxa"/>
            <w:vMerge/>
            <w:tcBorders>
              <w:left w:val="single" w:sz="8" w:space="0" w:color="auto"/>
              <w:bottom w:val="single" w:sz="8" w:space="0" w:color="auto"/>
              <w:right w:val="single" w:sz="8" w:space="0" w:color="auto"/>
            </w:tcBorders>
            <w:shd w:val="clear" w:color="000000" w:fill="FFFFFF"/>
          </w:tcPr>
          <w:p w:rsidR="00F52CD6" w:rsidRPr="005D1243" w:rsidRDefault="00F52CD6" w:rsidP="00DA41B6">
            <w:pPr>
              <w:jc w:val="both"/>
              <w:rPr>
                <w:lang w:val="ru-RU"/>
              </w:rPr>
            </w:pPr>
          </w:p>
        </w:tc>
        <w:tc>
          <w:tcPr>
            <w:tcW w:w="1546" w:type="dxa"/>
            <w:vMerge/>
            <w:tcBorders>
              <w:left w:val="single" w:sz="8" w:space="0" w:color="auto"/>
              <w:bottom w:val="single" w:sz="8" w:space="0" w:color="auto"/>
              <w:right w:val="single" w:sz="8" w:space="0" w:color="auto"/>
            </w:tcBorders>
            <w:shd w:val="clear" w:color="000000" w:fill="FFFFFF"/>
          </w:tcPr>
          <w:p w:rsidR="00F52CD6" w:rsidRPr="005D1243" w:rsidRDefault="00F52CD6" w:rsidP="00DA41B6">
            <w:pPr>
              <w:jc w:val="both"/>
              <w:rPr>
                <w:lang w:val="ru-RU"/>
              </w:rPr>
            </w:pPr>
          </w:p>
        </w:tc>
      </w:tr>
      <w:tr w:rsidR="009B5D75" w:rsidRPr="003036E1"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both"/>
              <w:rPr>
                <w:color w:val="000000"/>
                <w:lang w:val="ru-RU"/>
              </w:rPr>
            </w:pPr>
            <w:r w:rsidRPr="005D1243">
              <w:rPr>
                <w:lang w:val="ru-RU"/>
              </w:rPr>
              <w:t xml:space="preserve">Цель муниципальной программы – </w:t>
            </w:r>
            <w:r w:rsidRPr="005D1243">
              <w:rPr>
                <w:rStyle w:val="markedcontent"/>
                <w:lang w:val="ru-RU"/>
              </w:rPr>
              <w:t xml:space="preserve"> повышение уровня комфортности, обеспечение безопасных и </w:t>
            </w:r>
            <w:r w:rsidRPr="005D1243">
              <w:rPr>
                <w:lang w:val="ru-RU"/>
              </w:rPr>
              <w:t xml:space="preserve">благоприятных условий </w:t>
            </w:r>
            <w:r w:rsidRPr="005D1243">
              <w:rPr>
                <w:rStyle w:val="markedcontent"/>
                <w:lang w:val="ru-RU"/>
              </w:rPr>
              <w:t>проживания населения на территории Шенкурского муниципального округа</w:t>
            </w:r>
          </w:p>
        </w:tc>
      </w:tr>
      <w:tr w:rsidR="009B5D75" w:rsidRPr="003036E1"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both"/>
              <w:rPr>
                <w:color w:val="000000"/>
                <w:lang w:val="ru-RU"/>
              </w:rPr>
            </w:pPr>
            <w:r w:rsidRPr="005D1243">
              <w:rPr>
                <w:color w:val="000000"/>
                <w:lang w:val="ru-RU"/>
              </w:rPr>
              <w:t>Задача № 2 муниципальной программы –</w:t>
            </w:r>
            <w:r w:rsidRPr="005D1243">
              <w:rPr>
                <w:rStyle w:val="fontstyle01"/>
                <w:rFonts w:ascii="Times New Roman" w:hAnsi="Times New Roman"/>
                <w:sz w:val="20"/>
                <w:szCs w:val="20"/>
                <w:lang w:val="ru-RU"/>
              </w:rPr>
              <w:t xml:space="preserve"> обеспечение сохранности и безопасности муниципального жилищного фонда, поддержание надлежащего эксплуатационного состояния жилых помещений</w:t>
            </w:r>
            <w:r w:rsidRPr="005D1243">
              <w:rPr>
                <w:color w:val="000000"/>
                <w:lang w:val="ru-RU"/>
              </w:rPr>
              <w:t xml:space="preserve"> </w:t>
            </w:r>
          </w:p>
        </w:tc>
      </w:tr>
      <w:tr w:rsidR="009B5D75" w:rsidRPr="003036E1"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 xml:space="preserve">2.1.  Оплата электроэнергии  за </w:t>
            </w:r>
            <w:proofErr w:type="spellStart"/>
            <w:r w:rsidRPr="005D1243">
              <w:rPr>
                <w:color w:val="000000"/>
                <w:lang w:val="ru-RU"/>
              </w:rPr>
              <w:t>общедомовые</w:t>
            </w:r>
            <w:proofErr w:type="spellEnd"/>
            <w:r w:rsidRPr="005D1243">
              <w:rPr>
                <w:color w:val="000000"/>
                <w:lang w:val="ru-RU"/>
              </w:rPr>
              <w:t xml:space="preserve"> нужды</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65</w:t>
            </w:r>
            <w:r w:rsidR="00343F51">
              <w:rPr>
                <w:color w:val="000000"/>
                <w:lang w:val="ru-RU"/>
              </w:rPr>
              <w:t xml:space="preserve"> </w:t>
            </w:r>
            <w:r w:rsidRPr="005D1243">
              <w:rPr>
                <w:color w:val="000000"/>
                <w:lang w:val="ru-RU"/>
              </w:rPr>
              <w:t>500,00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20</w:t>
            </w:r>
            <w:r w:rsidR="00343F51">
              <w:rPr>
                <w:color w:val="000000"/>
                <w:lang w:val="ru-RU"/>
              </w:rPr>
              <w:t xml:space="preserve"> </w:t>
            </w:r>
            <w:r w:rsidRPr="005D1243">
              <w:rPr>
                <w:color w:val="000000"/>
                <w:lang w:val="ru-RU"/>
              </w:rPr>
              <w:t>980,00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21</w:t>
            </w:r>
            <w:r w:rsidR="00343F51">
              <w:rPr>
                <w:color w:val="000000"/>
                <w:lang w:val="ru-RU"/>
              </w:rPr>
              <w:t xml:space="preserve"> </w:t>
            </w:r>
            <w:r w:rsidRPr="005D1243">
              <w:rPr>
                <w:color w:val="000000"/>
                <w:lang w:val="ru-RU"/>
              </w:rPr>
              <w:t>820,00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22</w:t>
            </w:r>
            <w:r w:rsidR="00343F51">
              <w:rPr>
                <w:color w:val="000000"/>
                <w:lang w:val="ru-RU"/>
              </w:rPr>
              <w:t xml:space="preserve"> </w:t>
            </w:r>
            <w:r w:rsidRPr="005D1243">
              <w:rPr>
                <w:color w:val="000000"/>
                <w:lang w:val="ru-RU"/>
              </w:rPr>
              <w:t>700,00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AE2E2C">
            <w:pPr>
              <w:rPr>
                <w:color w:val="000000"/>
                <w:lang w:val="ru-RU"/>
              </w:rPr>
            </w:pPr>
            <w:r w:rsidRPr="005D1243">
              <w:rPr>
                <w:lang w:val="ru-RU"/>
              </w:rPr>
              <w:t xml:space="preserve">улучшение условия проживания граждан в многоквартирных домах </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 3 Перечня целевых показателей муниципальной программы</w:t>
            </w:r>
          </w:p>
          <w:p w:rsidR="009B5D75" w:rsidRPr="005D1243" w:rsidRDefault="009B5D75" w:rsidP="00DA41B6">
            <w:pPr>
              <w:rPr>
                <w:color w:val="000000"/>
                <w:lang w:val="ru-RU"/>
              </w:rPr>
            </w:pPr>
          </w:p>
        </w:tc>
      </w:tr>
      <w:tr w:rsidR="009B5D75" w:rsidRPr="005D1243" w:rsidTr="00DA41B6">
        <w:trPr>
          <w:trHeight w:val="299"/>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r w:rsidRPr="005D1243">
              <w:rPr>
                <w:color w:val="000000"/>
                <w:lang w:val="ru-RU"/>
              </w:rPr>
              <w:t xml:space="preserve"> </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p w:rsidR="009B5D75" w:rsidRPr="005D1243" w:rsidRDefault="009B5D75" w:rsidP="00DA41B6">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p w:rsidR="00AE2E2C" w:rsidRDefault="00AE2E2C" w:rsidP="00DA41B6">
            <w:pPr>
              <w:rPr>
                <w:color w:val="000000"/>
                <w:lang w:val="ru-RU"/>
              </w:rPr>
            </w:pPr>
          </w:p>
          <w:p w:rsidR="00AE2E2C" w:rsidRPr="005D1243" w:rsidRDefault="00AE2E2C" w:rsidP="00DA41B6">
            <w:pPr>
              <w:rPr>
                <w:color w:val="000000"/>
                <w:lang w:val="ru-RU"/>
              </w:rPr>
            </w:pP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65</w:t>
            </w:r>
            <w:r w:rsidR="00343F51">
              <w:rPr>
                <w:color w:val="000000"/>
                <w:lang w:val="ru-RU"/>
              </w:rPr>
              <w:t xml:space="preserve"> </w:t>
            </w:r>
            <w:r w:rsidRPr="005D1243">
              <w:rPr>
                <w:color w:val="000000"/>
                <w:lang w:val="ru-RU"/>
              </w:rPr>
              <w:t>500,00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20</w:t>
            </w:r>
            <w:r w:rsidR="00343F51">
              <w:rPr>
                <w:color w:val="000000"/>
                <w:lang w:val="ru-RU"/>
              </w:rPr>
              <w:t xml:space="preserve"> </w:t>
            </w:r>
            <w:r w:rsidRPr="005D1243">
              <w:rPr>
                <w:color w:val="000000"/>
                <w:lang w:val="ru-RU"/>
              </w:rPr>
              <w:t>980,00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21</w:t>
            </w:r>
            <w:r w:rsidR="00343F51">
              <w:rPr>
                <w:color w:val="000000"/>
                <w:lang w:val="ru-RU"/>
              </w:rPr>
              <w:t xml:space="preserve"> </w:t>
            </w:r>
            <w:r w:rsidRPr="005D1243">
              <w:rPr>
                <w:color w:val="000000"/>
                <w:lang w:val="ru-RU"/>
              </w:rPr>
              <w:t>820,00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22</w:t>
            </w:r>
            <w:r w:rsidR="00343F51">
              <w:rPr>
                <w:color w:val="000000"/>
                <w:lang w:val="ru-RU"/>
              </w:rPr>
              <w:t xml:space="preserve"> </w:t>
            </w:r>
            <w:r w:rsidRPr="005D1243">
              <w:rPr>
                <w:color w:val="000000"/>
                <w:lang w:val="ru-RU"/>
              </w:rPr>
              <w:t>700,00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3036E1"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2.2. Плата  за оказание услуг по сбору, взысканию и перечислению платы за пользование жилыми помещениями</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4</w:t>
            </w:r>
            <w:r w:rsidRPr="005D1243">
              <w:rPr>
                <w:color w:val="000000"/>
                <w:lang w:val="ru-RU"/>
              </w:rPr>
              <w:t>3</w:t>
            </w:r>
            <w:r w:rsidRPr="005D1243">
              <w:rPr>
                <w:color w:val="000000"/>
              </w:rPr>
              <w:t>0</w:t>
            </w:r>
            <w:r w:rsidR="00343F51">
              <w:rPr>
                <w:color w:val="000000"/>
                <w:lang w:val="ru-RU"/>
              </w:rPr>
              <w:t xml:space="preserve"> </w:t>
            </w:r>
            <w:r w:rsidRPr="005D1243">
              <w:rPr>
                <w:color w:val="000000"/>
              </w:rPr>
              <w:t>0</w:t>
            </w:r>
            <w:r w:rsidRPr="005D1243">
              <w:rPr>
                <w:color w:val="000000"/>
                <w:lang w:val="ru-RU"/>
              </w:rPr>
              <w:t>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13</w:t>
            </w:r>
            <w:r w:rsidRPr="005D1243">
              <w:rPr>
                <w:color w:val="000000"/>
              </w:rPr>
              <w:t>0</w:t>
            </w:r>
            <w:r w:rsidR="00343F51">
              <w:rPr>
                <w:color w:val="000000"/>
                <w:lang w:val="ru-RU"/>
              </w:rPr>
              <w:t xml:space="preserve"> </w:t>
            </w:r>
            <w:r w:rsidRPr="005D1243">
              <w:rPr>
                <w:color w:val="000000"/>
              </w:rPr>
              <w:t>0</w:t>
            </w:r>
            <w:r w:rsidRPr="005D1243">
              <w:rPr>
                <w:color w:val="000000"/>
                <w:lang w:val="ru-RU"/>
              </w:rPr>
              <w:t>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150</w:t>
            </w:r>
            <w:r w:rsidR="00343F51">
              <w:rPr>
                <w:color w:val="000000"/>
                <w:lang w:val="ru-RU"/>
              </w:rPr>
              <w:t xml:space="preserve"> </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150</w:t>
            </w:r>
            <w:r w:rsidR="00343F51">
              <w:rPr>
                <w:color w:val="000000"/>
                <w:lang w:val="ru-RU"/>
              </w:rPr>
              <w:t xml:space="preserve"> </w:t>
            </w:r>
            <w:r w:rsidRPr="005D1243">
              <w:rPr>
                <w:color w:val="000000"/>
                <w:lang w:val="ru-RU"/>
              </w:rPr>
              <w:t>000,00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AE2E2C">
            <w:pPr>
              <w:rPr>
                <w:color w:val="000000"/>
                <w:lang w:val="ru-RU"/>
              </w:rPr>
            </w:pPr>
            <w:r w:rsidRPr="005D1243">
              <w:rPr>
                <w:lang w:val="ru-RU"/>
              </w:rPr>
              <w:t xml:space="preserve">улучшение условий проживания граждан в многоквартирных домах </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 1 Перечня целевых показателей муниципальной программы</w:t>
            </w:r>
          </w:p>
        </w:tc>
      </w:tr>
      <w:tr w:rsidR="009B5D75" w:rsidRPr="005D1243" w:rsidTr="00DA41B6">
        <w:trPr>
          <w:trHeight w:val="29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p w:rsidR="00AE2E2C" w:rsidRDefault="00AE2E2C" w:rsidP="00DA41B6">
            <w:pPr>
              <w:rPr>
                <w:color w:val="000000"/>
                <w:lang w:val="ru-RU"/>
              </w:rPr>
            </w:pPr>
          </w:p>
          <w:p w:rsidR="00AE2E2C" w:rsidRDefault="00AE2E2C" w:rsidP="00DA41B6">
            <w:pPr>
              <w:rPr>
                <w:color w:val="000000"/>
                <w:lang w:val="ru-RU"/>
              </w:rPr>
            </w:pPr>
          </w:p>
          <w:p w:rsidR="00AE2E2C" w:rsidRPr="005D1243" w:rsidRDefault="00AE2E2C" w:rsidP="00DA41B6">
            <w:pPr>
              <w:rPr>
                <w:color w:val="000000"/>
                <w:lang w:val="ru-RU"/>
              </w:rPr>
            </w:pP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4</w:t>
            </w:r>
            <w:r w:rsidRPr="005D1243">
              <w:rPr>
                <w:color w:val="000000"/>
                <w:lang w:val="ru-RU"/>
              </w:rPr>
              <w:t>3</w:t>
            </w:r>
            <w:r w:rsidRPr="005D1243">
              <w:rPr>
                <w:color w:val="000000"/>
              </w:rPr>
              <w:t>0</w:t>
            </w:r>
            <w:r w:rsidR="00343F51">
              <w:rPr>
                <w:color w:val="000000"/>
                <w:lang w:val="ru-RU"/>
              </w:rPr>
              <w:t xml:space="preserve"> </w:t>
            </w:r>
            <w:r w:rsidRPr="005D1243">
              <w:rPr>
                <w:color w:val="000000"/>
              </w:rPr>
              <w:t>0</w:t>
            </w:r>
            <w:r w:rsidRPr="005D1243">
              <w:rPr>
                <w:color w:val="000000"/>
                <w:lang w:val="ru-RU"/>
              </w:rPr>
              <w:t>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13</w:t>
            </w:r>
            <w:r w:rsidRPr="005D1243">
              <w:rPr>
                <w:color w:val="000000"/>
              </w:rPr>
              <w:t>0</w:t>
            </w:r>
            <w:r w:rsidR="00343F51">
              <w:rPr>
                <w:color w:val="000000"/>
                <w:lang w:val="ru-RU"/>
              </w:rPr>
              <w:t xml:space="preserve"> </w:t>
            </w:r>
            <w:r w:rsidRPr="005D1243">
              <w:rPr>
                <w:color w:val="000000"/>
              </w:rPr>
              <w:t>0</w:t>
            </w:r>
            <w:r w:rsidRPr="005D1243">
              <w:rPr>
                <w:color w:val="000000"/>
                <w:lang w:val="ru-RU"/>
              </w:rPr>
              <w:t>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150</w:t>
            </w:r>
            <w:r w:rsidR="00343F51">
              <w:rPr>
                <w:color w:val="000000"/>
                <w:lang w:val="ru-RU"/>
              </w:rPr>
              <w:t xml:space="preserve"> </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150</w:t>
            </w:r>
            <w:r w:rsidR="00343F51">
              <w:rPr>
                <w:color w:val="000000"/>
                <w:lang w:val="ru-RU"/>
              </w:rPr>
              <w:t xml:space="preserve"> </w:t>
            </w:r>
            <w:r w:rsidRPr="005D1243">
              <w:rPr>
                <w:color w:val="000000"/>
                <w:lang w:val="ru-RU"/>
              </w:rPr>
              <w:t>000,00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3036E1"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vertAlign w:val="superscript"/>
                <w:lang w:val="ru-RU"/>
              </w:rPr>
            </w:pPr>
            <w:r w:rsidRPr="005D1243">
              <w:rPr>
                <w:color w:val="000000"/>
                <w:lang w:val="ru-RU"/>
              </w:rPr>
              <w:lastRenderedPageBreak/>
              <w:t xml:space="preserve">2.3. </w:t>
            </w:r>
            <w:r w:rsidRPr="005D1243">
              <w:rPr>
                <w:lang w:val="ru-RU"/>
              </w:rPr>
              <w:t>Капитальный ремонт жилых помещений муниципального жилищного фонда, находящегося в собственности Шенкурского муниципального округа Архангельской области</w:t>
            </w:r>
            <w:r w:rsidRPr="005D1243">
              <w:rPr>
                <w:vertAlign w:val="superscript"/>
                <w:lang w:val="ru-RU"/>
              </w:rPr>
              <w:t>*</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90</w:t>
            </w:r>
            <w:r w:rsidR="00343F51">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30</w:t>
            </w:r>
            <w:r w:rsidR="00343F51">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30</w:t>
            </w:r>
            <w:r w:rsidR="00343F51">
              <w:rPr>
                <w:color w:val="000000"/>
                <w:lang w:val="ru-RU"/>
              </w:rPr>
              <w:t xml:space="preserve"> </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30</w:t>
            </w:r>
            <w:r w:rsidR="00343F51">
              <w:rPr>
                <w:color w:val="000000"/>
                <w:lang w:val="ru-RU"/>
              </w:rPr>
              <w:t xml:space="preserve"> </w:t>
            </w:r>
            <w:r w:rsidRPr="005D1243">
              <w:rPr>
                <w:color w:val="000000"/>
                <w:lang w:val="ru-RU"/>
              </w:rPr>
              <w:t>000,00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снижение процента физического износа конструкций и элементов многоквартирных домов</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 xml:space="preserve">п. 1 </w:t>
            </w:r>
          </w:p>
          <w:p w:rsidR="009B5D75" w:rsidRPr="005D1243" w:rsidRDefault="009B5D75" w:rsidP="00DA41B6">
            <w:pPr>
              <w:rPr>
                <w:color w:val="000000"/>
                <w:lang w:val="ru-RU"/>
              </w:rPr>
            </w:pPr>
            <w:r w:rsidRPr="005D1243">
              <w:rPr>
                <w:color w:val="000000"/>
                <w:lang w:val="ru-RU"/>
              </w:rPr>
              <w:t>Перечня целевых показателей муниципальной программы</w:t>
            </w:r>
          </w:p>
          <w:p w:rsidR="009B5D75" w:rsidRPr="005D1243" w:rsidRDefault="009B5D75" w:rsidP="00DA41B6">
            <w:pPr>
              <w:rPr>
                <w:color w:val="000000"/>
                <w:lang w:val="ru-RU"/>
              </w:rPr>
            </w:pPr>
          </w:p>
        </w:tc>
      </w:tr>
      <w:tr w:rsidR="009B5D75" w:rsidRPr="005D1243" w:rsidTr="00DA41B6">
        <w:trPr>
          <w:trHeight w:val="287"/>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9</w:t>
            </w:r>
            <w:r w:rsidRPr="005D1243">
              <w:rPr>
                <w:color w:val="000000"/>
              </w:rPr>
              <w:t>0</w:t>
            </w:r>
            <w:r w:rsidR="00343F51">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30</w:t>
            </w:r>
            <w:r w:rsidR="00343F51">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30</w:t>
            </w:r>
            <w:r w:rsidR="00343F51">
              <w:rPr>
                <w:color w:val="000000"/>
                <w:lang w:val="ru-RU"/>
              </w:rPr>
              <w:t xml:space="preserve"> </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30</w:t>
            </w:r>
            <w:r w:rsidR="00343F51">
              <w:rPr>
                <w:color w:val="000000"/>
                <w:lang w:val="ru-RU"/>
              </w:rPr>
              <w:t xml:space="preserve"> </w:t>
            </w:r>
            <w:r w:rsidRPr="005D1243">
              <w:rPr>
                <w:color w:val="000000"/>
                <w:lang w:val="ru-RU"/>
              </w:rPr>
              <w:t>000,00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3036E1"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 xml:space="preserve">2.4. Приобретение материалов для ремонта </w:t>
            </w:r>
            <w:proofErr w:type="spellStart"/>
            <w:proofErr w:type="gramStart"/>
            <w:r w:rsidRPr="005D1243">
              <w:rPr>
                <w:color w:val="000000"/>
                <w:lang w:val="ru-RU"/>
              </w:rPr>
              <w:t>много-квартирных</w:t>
            </w:r>
            <w:proofErr w:type="spellEnd"/>
            <w:proofErr w:type="gramEnd"/>
            <w:r w:rsidRPr="005D1243">
              <w:rPr>
                <w:color w:val="000000"/>
                <w:lang w:val="ru-RU"/>
              </w:rPr>
              <w:t xml:space="preserve"> домов, находящихся в собственности администрации Шенкурского муниципального округа Архангельской области</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итого</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120</w:t>
            </w:r>
            <w:r w:rsidR="00343F51">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40</w:t>
            </w:r>
            <w:r w:rsidR="00343F51">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40</w:t>
            </w:r>
            <w:r w:rsidR="00343F51">
              <w:rPr>
                <w:color w:val="000000"/>
                <w:lang w:val="ru-RU"/>
              </w:rPr>
              <w:t xml:space="preserve"> </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40</w:t>
            </w:r>
            <w:r w:rsidR="00343F51">
              <w:rPr>
                <w:color w:val="000000"/>
                <w:lang w:val="ru-RU"/>
              </w:rPr>
              <w:t xml:space="preserve"> </w:t>
            </w:r>
            <w:r w:rsidRPr="005D1243">
              <w:rPr>
                <w:color w:val="000000"/>
                <w:lang w:val="ru-RU"/>
              </w:rPr>
              <w:t>000,00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увеличение площади отремонтированного  муниципального жилого фонда, соответствующего  требованиям безопасности и санитарным нормам</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 xml:space="preserve">п. 1 </w:t>
            </w:r>
          </w:p>
          <w:p w:rsidR="009B5D75" w:rsidRPr="005D1243" w:rsidRDefault="009B5D75" w:rsidP="00DA41B6">
            <w:pPr>
              <w:rPr>
                <w:color w:val="000000"/>
                <w:lang w:val="ru-RU"/>
              </w:rPr>
            </w:pPr>
            <w:r w:rsidRPr="005D1243">
              <w:rPr>
                <w:color w:val="000000"/>
                <w:lang w:val="ru-RU"/>
              </w:rPr>
              <w:t>Перечня целевых показателей муниципальной программы</w:t>
            </w:r>
          </w:p>
        </w:tc>
      </w:tr>
      <w:tr w:rsidR="009B5D75" w:rsidRPr="005D1243" w:rsidTr="00DA41B6">
        <w:trPr>
          <w:trHeight w:val="23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120</w:t>
            </w:r>
            <w:r w:rsidR="00343F51">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40</w:t>
            </w:r>
            <w:r w:rsidR="00343F51">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40</w:t>
            </w:r>
            <w:r w:rsidR="00343F51">
              <w:rPr>
                <w:color w:val="000000"/>
                <w:lang w:val="ru-RU"/>
              </w:rPr>
              <w:t xml:space="preserve"> </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40</w:t>
            </w:r>
            <w:r w:rsidR="00343F51">
              <w:rPr>
                <w:color w:val="000000"/>
                <w:lang w:val="ru-RU"/>
              </w:rPr>
              <w:t xml:space="preserve"> </w:t>
            </w:r>
            <w:r w:rsidRPr="005D1243">
              <w:rPr>
                <w:color w:val="000000"/>
                <w:lang w:val="ru-RU"/>
              </w:rPr>
              <w:t>000,00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3036E1"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both"/>
              <w:rPr>
                <w:color w:val="000000"/>
                <w:lang w:val="ru-RU"/>
              </w:rPr>
            </w:pPr>
            <w:r w:rsidRPr="005D1243">
              <w:rPr>
                <w:color w:val="000000"/>
                <w:lang w:val="ru-RU"/>
              </w:rPr>
              <w:t>Задача программы № 3:</w:t>
            </w:r>
            <w:r w:rsidRPr="005D1243">
              <w:rPr>
                <w:rStyle w:val="fontstyle01"/>
                <w:rFonts w:ascii="Times New Roman" w:hAnsi="Times New Roman"/>
                <w:sz w:val="20"/>
                <w:szCs w:val="20"/>
                <w:lang w:val="ru-RU"/>
              </w:rPr>
              <w:t xml:space="preserve"> с</w:t>
            </w:r>
            <w:r w:rsidRPr="005D1243">
              <w:rPr>
                <w:lang w:val="ru-RU"/>
              </w:rPr>
              <w:t>нижение процента физического износа конструкций и элементов многоквартирных домов,</w:t>
            </w:r>
            <w:r w:rsidRPr="005D1243">
              <w:rPr>
                <w:bCs/>
                <w:lang w:val="ru-RU"/>
              </w:rPr>
              <w:t xml:space="preserve"> улучшение технического состояния объектов жилищного фонда</w:t>
            </w:r>
            <w:r w:rsidRPr="005D1243">
              <w:rPr>
                <w:lang w:val="ru-RU"/>
              </w:rPr>
              <w:t xml:space="preserve">  </w:t>
            </w:r>
          </w:p>
        </w:tc>
      </w:tr>
      <w:tr w:rsidR="009B5D75" w:rsidRPr="003036E1" w:rsidTr="00DA41B6">
        <w:trPr>
          <w:trHeight w:val="267"/>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3.1.  Взносы на капитальный ремонт общего имущества в многоквартирных домах, находящихся в собственности Шенкурского муниципального округа Архангельской области</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7</w:t>
            </w:r>
            <w:r w:rsidR="00084FF8">
              <w:rPr>
                <w:color w:val="000000"/>
                <w:lang w:val="ru-RU"/>
              </w:rPr>
              <w:t xml:space="preserve"> </w:t>
            </w:r>
            <w:r w:rsidRPr="005D1243">
              <w:rPr>
                <w:color w:val="000000"/>
                <w:lang w:val="ru-RU"/>
              </w:rPr>
              <w:t>298</w:t>
            </w:r>
            <w:r w:rsidR="00084FF8">
              <w:rPr>
                <w:color w:val="000000"/>
                <w:lang w:val="ru-RU"/>
              </w:rPr>
              <w:t xml:space="preserve"> </w:t>
            </w:r>
            <w:r w:rsidRPr="005D1243">
              <w:rPr>
                <w:color w:val="000000"/>
                <w:lang w:val="ru-RU"/>
              </w:rPr>
              <w:t>400,00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w:t>
            </w:r>
            <w:r w:rsidR="00084FF8">
              <w:rPr>
                <w:color w:val="000000"/>
                <w:lang w:val="ru-RU"/>
              </w:rPr>
              <w:t xml:space="preserve"> </w:t>
            </w:r>
            <w:r w:rsidRPr="005D1243">
              <w:rPr>
                <w:color w:val="000000"/>
                <w:lang w:val="ru-RU"/>
              </w:rPr>
              <w:t>432</w:t>
            </w:r>
            <w:r w:rsidR="00084FF8">
              <w:rPr>
                <w:color w:val="000000"/>
                <w:lang w:val="ru-RU"/>
              </w:rPr>
              <w:t xml:space="preserve"> </w:t>
            </w:r>
            <w:r w:rsidRPr="005D1243">
              <w:rPr>
                <w:color w:val="000000"/>
                <w:lang w:val="ru-RU"/>
              </w:rPr>
              <w:t>800,00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w:t>
            </w:r>
            <w:r w:rsidR="00084FF8">
              <w:rPr>
                <w:color w:val="000000"/>
                <w:lang w:val="ru-RU"/>
              </w:rPr>
              <w:t xml:space="preserve"> </w:t>
            </w:r>
            <w:r w:rsidRPr="005D1243">
              <w:rPr>
                <w:color w:val="000000"/>
                <w:lang w:val="ru-RU"/>
              </w:rPr>
              <w:t>432</w:t>
            </w:r>
            <w:r w:rsidR="00084FF8">
              <w:rPr>
                <w:color w:val="000000"/>
                <w:lang w:val="ru-RU"/>
              </w:rPr>
              <w:t xml:space="preserve"> </w:t>
            </w:r>
            <w:r w:rsidRPr="005D1243">
              <w:rPr>
                <w:color w:val="000000"/>
                <w:lang w:val="ru-RU"/>
              </w:rPr>
              <w:t>800,00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w:t>
            </w:r>
            <w:r w:rsidR="00084FF8">
              <w:rPr>
                <w:color w:val="000000"/>
                <w:lang w:val="ru-RU"/>
              </w:rPr>
              <w:t xml:space="preserve"> </w:t>
            </w:r>
            <w:r w:rsidRPr="005D1243">
              <w:rPr>
                <w:color w:val="000000"/>
                <w:lang w:val="ru-RU"/>
              </w:rPr>
              <w:t>432</w:t>
            </w:r>
            <w:r w:rsidR="00084FF8">
              <w:rPr>
                <w:color w:val="000000"/>
                <w:lang w:val="ru-RU"/>
              </w:rPr>
              <w:t xml:space="preserve"> </w:t>
            </w:r>
            <w:r w:rsidRPr="005D1243">
              <w:rPr>
                <w:color w:val="000000"/>
                <w:lang w:val="ru-RU"/>
              </w:rPr>
              <w:t>800,00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снижение процента физического износа конструкций и элементов многоквартирных домов</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 2</w:t>
            </w:r>
          </w:p>
          <w:p w:rsidR="009B5D75" w:rsidRPr="005D1243" w:rsidRDefault="009B5D75" w:rsidP="00DA41B6">
            <w:pPr>
              <w:rPr>
                <w:color w:val="000000"/>
                <w:lang w:val="ru-RU"/>
              </w:rPr>
            </w:pPr>
            <w:r w:rsidRPr="005D1243">
              <w:rPr>
                <w:color w:val="000000"/>
                <w:lang w:val="ru-RU"/>
              </w:rPr>
              <w:t>Перечня целевых показателей муниципальной программы</w:t>
            </w:r>
          </w:p>
          <w:p w:rsidR="009B5D75" w:rsidRPr="005D1243" w:rsidRDefault="009B5D75" w:rsidP="00DA41B6">
            <w:pPr>
              <w:rPr>
                <w:color w:val="000000"/>
                <w:lang w:val="ru-RU"/>
              </w:rPr>
            </w:pPr>
          </w:p>
        </w:tc>
      </w:tr>
      <w:tr w:rsidR="009B5D75" w:rsidRPr="005D1243" w:rsidTr="00DA41B6">
        <w:trPr>
          <w:trHeight w:val="257"/>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7</w:t>
            </w:r>
            <w:r w:rsidR="00084FF8">
              <w:rPr>
                <w:color w:val="000000"/>
                <w:lang w:val="ru-RU"/>
              </w:rPr>
              <w:t xml:space="preserve"> </w:t>
            </w:r>
            <w:r w:rsidRPr="005D1243">
              <w:rPr>
                <w:color w:val="000000"/>
                <w:lang w:val="ru-RU"/>
              </w:rPr>
              <w:t>298</w:t>
            </w:r>
            <w:r w:rsidR="00084FF8">
              <w:rPr>
                <w:color w:val="000000"/>
                <w:lang w:val="ru-RU"/>
              </w:rPr>
              <w:t xml:space="preserve"> </w:t>
            </w:r>
            <w:r w:rsidRPr="005D1243">
              <w:rPr>
                <w:color w:val="000000"/>
                <w:lang w:val="ru-RU"/>
              </w:rPr>
              <w:t>400,00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w:t>
            </w:r>
            <w:r w:rsidR="00084FF8">
              <w:rPr>
                <w:color w:val="000000"/>
                <w:lang w:val="ru-RU"/>
              </w:rPr>
              <w:t xml:space="preserve"> </w:t>
            </w:r>
            <w:r w:rsidRPr="005D1243">
              <w:rPr>
                <w:color w:val="000000"/>
                <w:lang w:val="ru-RU"/>
              </w:rPr>
              <w:t>432</w:t>
            </w:r>
            <w:r w:rsidR="00084FF8">
              <w:rPr>
                <w:color w:val="000000"/>
                <w:lang w:val="ru-RU"/>
              </w:rPr>
              <w:t xml:space="preserve"> </w:t>
            </w:r>
            <w:r w:rsidRPr="005D1243">
              <w:rPr>
                <w:color w:val="000000"/>
                <w:lang w:val="ru-RU"/>
              </w:rPr>
              <w:t>800,00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w:t>
            </w:r>
            <w:r w:rsidR="00084FF8">
              <w:rPr>
                <w:color w:val="000000"/>
                <w:lang w:val="ru-RU"/>
              </w:rPr>
              <w:t xml:space="preserve"> </w:t>
            </w:r>
            <w:r w:rsidRPr="005D1243">
              <w:rPr>
                <w:color w:val="000000"/>
                <w:lang w:val="ru-RU"/>
              </w:rPr>
              <w:t>432</w:t>
            </w:r>
            <w:r w:rsidR="00084FF8">
              <w:rPr>
                <w:color w:val="000000"/>
                <w:lang w:val="ru-RU"/>
              </w:rPr>
              <w:t xml:space="preserve"> </w:t>
            </w:r>
            <w:r w:rsidRPr="005D1243">
              <w:rPr>
                <w:color w:val="000000"/>
                <w:lang w:val="ru-RU"/>
              </w:rPr>
              <w:t>800,00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2</w:t>
            </w:r>
            <w:r w:rsidR="00084FF8">
              <w:rPr>
                <w:color w:val="000000"/>
                <w:lang w:val="ru-RU"/>
              </w:rPr>
              <w:t xml:space="preserve"> </w:t>
            </w:r>
            <w:r w:rsidRPr="005D1243">
              <w:rPr>
                <w:color w:val="000000"/>
                <w:lang w:val="ru-RU"/>
              </w:rPr>
              <w:t>432</w:t>
            </w:r>
            <w:r w:rsidR="00084FF8">
              <w:rPr>
                <w:color w:val="000000"/>
                <w:lang w:val="ru-RU"/>
              </w:rPr>
              <w:t xml:space="preserve"> </w:t>
            </w:r>
            <w:r w:rsidRPr="005D1243">
              <w:rPr>
                <w:color w:val="000000"/>
                <w:lang w:val="ru-RU"/>
              </w:rPr>
              <w:t>800,00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3036E1"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lastRenderedPageBreak/>
              <w:t>Задача программы № 4:</w:t>
            </w:r>
            <w:r w:rsidRPr="005D1243">
              <w:rPr>
                <w:rStyle w:val="fontstyle01"/>
                <w:rFonts w:ascii="Times New Roman" w:hAnsi="Times New Roman"/>
                <w:sz w:val="20"/>
                <w:szCs w:val="20"/>
                <w:lang w:val="ru-RU"/>
              </w:rPr>
              <w:t xml:space="preserve"> </w:t>
            </w:r>
            <w:r w:rsidRPr="005D1243">
              <w:rPr>
                <w:bCs/>
                <w:lang w:val="ru-RU"/>
              </w:rPr>
              <w:t>улучшение жилищных условий населения</w:t>
            </w:r>
          </w:p>
        </w:tc>
      </w:tr>
      <w:tr w:rsidR="009B5D75" w:rsidRPr="003036E1"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4.1. Проведение обследования и оценки соответствия многоквартирного дома, установленным требованиям**</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w:t>
            </w:r>
            <w:r w:rsidR="00084FF8">
              <w:rPr>
                <w:color w:val="000000"/>
                <w:lang w:val="ru-RU"/>
              </w:rPr>
              <w:t xml:space="preserve"> </w:t>
            </w:r>
            <w:r w:rsidRPr="005D1243">
              <w:rPr>
                <w:color w:val="000000"/>
                <w:lang w:val="ru-RU"/>
              </w:rPr>
              <w:t>050</w:t>
            </w:r>
            <w:r w:rsidR="00084FF8">
              <w:rPr>
                <w:color w:val="000000"/>
                <w:lang w:val="ru-RU"/>
              </w:rPr>
              <w:t xml:space="preserve"> </w:t>
            </w:r>
            <w:r w:rsidRPr="005D1243">
              <w:rPr>
                <w:color w:val="000000"/>
                <w:lang w:val="ru-RU"/>
              </w:rPr>
              <w:t>000</w:t>
            </w:r>
            <w:r w:rsidRPr="005D1243">
              <w:rPr>
                <w:color w:val="000000"/>
              </w:rPr>
              <w:t>,0</w:t>
            </w:r>
            <w:r w:rsidRPr="005D1243">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55</w:t>
            </w:r>
            <w:r w:rsidRPr="005D1243">
              <w:rPr>
                <w:color w:val="000000"/>
              </w:rPr>
              <w:t>0</w:t>
            </w:r>
            <w:r w:rsidR="00084FF8">
              <w:rPr>
                <w:color w:val="000000"/>
                <w:lang w:val="ru-RU"/>
              </w:rPr>
              <w:t xml:space="preserve"> </w:t>
            </w:r>
            <w:r w:rsidRPr="005D1243">
              <w:rPr>
                <w:color w:val="000000"/>
                <w:lang w:val="ru-RU"/>
              </w:rPr>
              <w:t>000</w:t>
            </w:r>
            <w:r w:rsidRPr="005D1243">
              <w:rPr>
                <w:color w:val="000000"/>
              </w:rPr>
              <w:t>,0</w:t>
            </w:r>
            <w:r w:rsidRPr="005D1243">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250</w:t>
            </w:r>
            <w:r w:rsidR="00084FF8">
              <w:rPr>
                <w:color w:val="000000"/>
                <w:lang w:val="ru-RU"/>
              </w:rPr>
              <w:t xml:space="preserve"> </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EE614D" w:rsidRDefault="009B5D75" w:rsidP="00DA41B6">
            <w:pPr>
              <w:jc w:val="center"/>
              <w:rPr>
                <w:color w:val="000000"/>
                <w:lang w:val="ru-RU"/>
              </w:rPr>
            </w:pPr>
            <w:r w:rsidRPr="005D1243">
              <w:rPr>
                <w:color w:val="000000"/>
                <w:lang w:val="ru-RU"/>
              </w:rPr>
              <w:t>250</w:t>
            </w:r>
            <w:r w:rsidR="00084FF8">
              <w:rPr>
                <w:color w:val="000000"/>
                <w:lang w:val="ru-RU"/>
              </w:rPr>
              <w:t xml:space="preserve"> </w:t>
            </w:r>
            <w:r w:rsidRPr="005D1243">
              <w:rPr>
                <w:color w:val="000000"/>
                <w:lang w:val="ru-RU"/>
              </w:rPr>
              <w:t>000,</w:t>
            </w:r>
            <w:r w:rsidRPr="005D1243">
              <w:rPr>
                <w:color w:val="000000"/>
              </w:rPr>
              <w:t>0</w:t>
            </w:r>
            <w:proofErr w:type="spellStart"/>
            <w:r>
              <w:rPr>
                <w:color w:val="000000"/>
                <w:lang w:val="ru-RU"/>
              </w:rPr>
              <w:t>0</w:t>
            </w:r>
            <w:proofErr w:type="spellEnd"/>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улучшение условий проживания граждан в многоквартирных домах и сокращение непригодного для проживания жилищного фонда</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 4 Перечня целевых показателей муниципальной программы</w:t>
            </w:r>
          </w:p>
        </w:tc>
      </w:tr>
      <w:tr w:rsidR="009B5D75" w:rsidRPr="005D1243" w:rsidTr="00DA41B6">
        <w:trPr>
          <w:trHeight w:val="491"/>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 </w:t>
            </w:r>
            <w:r w:rsidRPr="005D1243">
              <w:rPr>
                <w:color w:val="000000"/>
                <w:lang w:val="ru-RU"/>
              </w:rPr>
              <w:t>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w:t>
            </w:r>
            <w:r w:rsidR="00084FF8">
              <w:rPr>
                <w:color w:val="000000"/>
                <w:lang w:val="ru-RU"/>
              </w:rPr>
              <w:t xml:space="preserve"> </w:t>
            </w:r>
            <w:r w:rsidRPr="005D1243">
              <w:rPr>
                <w:color w:val="000000"/>
                <w:lang w:val="ru-RU"/>
              </w:rPr>
              <w:t>050</w:t>
            </w:r>
            <w:r w:rsidR="00084FF8">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550</w:t>
            </w:r>
            <w:r w:rsidR="00084FF8">
              <w:rPr>
                <w:color w:val="000000"/>
                <w:lang w:val="ru-RU"/>
              </w:rPr>
              <w:t xml:space="preserve"> </w:t>
            </w:r>
            <w:r w:rsidRPr="005D1243">
              <w:rPr>
                <w:color w:val="000000"/>
                <w:lang w:val="ru-RU"/>
              </w:rPr>
              <w:t>000,0</w:t>
            </w:r>
            <w:r w:rsidRPr="005D1243">
              <w:rPr>
                <w:color w:val="000000"/>
              </w:rPr>
              <w:t> </w:t>
            </w:r>
            <w:r w:rsidRPr="005D1243">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 </w:t>
            </w:r>
            <w:r w:rsidRPr="005D1243">
              <w:rPr>
                <w:color w:val="000000"/>
                <w:lang w:val="ru-RU"/>
              </w:rPr>
              <w:t>250</w:t>
            </w:r>
            <w:r w:rsidR="00084FF8">
              <w:rPr>
                <w:color w:val="000000"/>
                <w:lang w:val="ru-RU"/>
              </w:rPr>
              <w:t xml:space="preserve"> </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 </w:t>
            </w:r>
            <w:r w:rsidRPr="005D1243">
              <w:rPr>
                <w:color w:val="000000"/>
                <w:lang w:val="ru-RU"/>
              </w:rPr>
              <w:t>250</w:t>
            </w:r>
            <w:r w:rsidR="00084FF8">
              <w:rPr>
                <w:color w:val="000000"/>
                <w:lang w:val="ru-RU"/>
              </w:rPr>
              <w:t xml:space="preserve"> </w:t>
            </w:r>
            <w:r w:rsidRPr="005D1243">
              <w:rPr>
                <w:color w:val="000000"/>
                <w:lang w:val="ru-RU"/>
              </w:rPr>
              <w:t>000,00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3036E1"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vertAlign w:val="superscript"/>
                <w:lang w:val="ru-RU"/>
              </w:rPr>
            </w:pPr>
            <w:r w:rsidRPr="005D1243">
              <w:rPr>
                <w:lang w:val="ru-RU"/>
              </w:rPr>
              <w:t>4.2.</w:t>
            </w:r>
            <w:r w:rsidRPr="005D1243">
              <w:rPr>
                <w:color w:val="000000"/>
                <w:lang w:val="ru-RU"/>
              </w:rPr>
              <w:t xml:space="preserve"> Обоснования инвестиций для строительства многоквартирных домов</w:t>
            </w:r>
            <w:r w:rsidRPr="005D1243">
              <w:rPr>
                <w:color w:val="000000"/>
                <w:vertAlign w:val="superscript"/>
                <w:lang w:val="ru-RU"/>
              </w:rPr>
              <w:t>***</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3</w:t>
            </w:r>
            <w:r w:rsidR="00084FF8">
              <w:rPr>
                <w:color w:val="000000"/>
                <w:lang w:val="ru-RU"/>
              </w:rPr>
              <w:t xml:space="preserve"> </w:t>
            </w:r>
            <w:r w:rsidRPr="005D1243">
              <w:rPr>
                <w:color w:val="000000"/>
                <w:lang w:val="ru-RU"/>
              </w:rPr>
              <w:t>600</w:t>
            </w:r>
            <w:r w:rsidR="00084FF8">
              <w:rPr>
                <w:color w:val="000000"/>
                <w:lang w:val="ru-RU"/>
              </w:rPr>
              <w:t xml:space="preserve"> </w:t>
            </w:r>
            <w:r w:rsidRPr="005D1243">
              <w:rPr>
                <w:color w:val="000000"/>
                <w:lang w:val="ru-RU"/>
              </w:rPr>
              <w:t>000</w:t>
            </w:r>
            <w:r w:rsidRPr="005D1243">
              <w:rPr>
                <w:color w:val="000000"/>
              </w:rPr>
              <w:t>,0</w:t>
            </w:r>
            <w:r w:rsidRPr="005D1243">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w:t>
            </w:r>
            <w:r w:rsidR="00084FF8">
              <w:rPr>
                <w:color w:val="000000"/>
                <w:lang w:val="ru-RU"/>
              </w:rPr>
              <w:t xml:space="preserve"> </w:t>
            </w:r>
            <w:r w:rsidRPr="005D1243">
              <w:rPr>
                <w:color w:val="000000"/>
                <w:lang w:val="ru-RU"/>
              </w:rPr>
              <w:t>800</w:t>
            </w:r>
            <w:r w:rsidR="00084FF8">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61128A" w:rsidRDefault="009B5D75" w:rsidP="00DA41B6">
            <w:pPr>
              <w:jc w:val="center"/>
              <w:rPr>
                <w:color w:val="000000"/>
                <w:lang w:val="ru-RU"/>
              </w:rPr>
            </w:pPr>
            <w:r w:rsidRPr="005D1243">
              <w:rPr>
                <w:color w:val="000000"/>
                <w:lang w:val="ru-RU"/>
              </w:rPr>
              <w:t>1</w:t>
            </w:r>
            <w:r w:rsidR="00084FF8">
              <w:rPr>
                <w:color w:val="000000"/>
                <w:lang w:val="ru-RU"/>
              </w:rPr>
              <w:t xml:space="preserve"> </w:t>
            </w:r>
            <w:r w:rsidRPr="005D1243">
              <w:rPr>
                <w:color w:val="000000"/>
                <w:lang w:val="ru-RU"/>
              </w:rPr>
              <w:t>800</w:t>
            </w:r>
            <w:r w:rsidR="00084FF8">
              <w:rPr>
                <w:color w:val="000000"/>
                <w:lang w:val="ru-RU"/>
              </w:rPr>
              <w:t xml:space="preserve"> </w:t>
            </w:r>
            <w:r w:rsidRPr="005D1243">
              <w:rPr>
                <w:color w:val="000000"/>
                <w:lang w:val="ru-RU"/>
              </w:rPr>
              <w:t>000,</w:t>
            </w:r>
            <w:r w:rsidRPr="005D1243">
              <w:rPr>
                <w:color w:val="000000"/>
              </w:rPr>
              <w:t>0</w:t>
            </w:r>
            <w:proofErr w:type="spellStart"/>
            <w:r>
              <w:rPr>
                <w:color w:val="000000"/>
                <w:lang w:val="ru-RU"/>
              </w:rPr>
              <w:t>0</w:t>
            </w:r>
            <w:proofErr w:type="spellEnd"/>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0</w:t>
            </w:r>
            <w:r w:rsidRPr="005D1243">
              <w:rPr>
                <w:color w:val="000000"/>
                <w:lang w:val="ru-RU"/>
              </w:rPr>
              <w:t>,00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улучшение условий проживания граждан в многоквартирных домах и сокращение непригодного для проживания жилищного фонда</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 4 Перечня целевых показателей муниципальной программы</w:t>
            </w:r>
          </w:p>
        </w:tc>
      </w:tr>
      <w:tr w:rsidR="009B5D75" w:rsidRPr="005D1243" w:rsidTr="00DA41B6">
        <w:trPr>
          <w:trHeight w:val="21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3</w:t>
            </w:r>
            <w:r w:rsidR="00084FF8">
              <w:rPr>
                <w:color w:val="000000"/>
                <w:lang w:val="ru-RU"/>
              </w:rPr>
              <w:t xml:space="preserve"> </w:t>
            </w:r>
            <w:r w:rsidRPr="005D1243">
              <w:rPr>
                <w:color w:val="000000"/>
                <w:lang w:val="ru-RU"/>
              </w:rPr>
              <w:t>600</w:t>
            </w:r>
            <w:r w:rsidR="00084FF8">
              <w:rPr>
                <w:color w:val="000000"/>
                <w:lang w:val="ru-RU"/>
              </w:rPr>
              <w:t xml:space="preserve"> </w:t>
            </w:r>
            <w:r w:rsidRPr="005D1243">
              <w:rPr>
                <w:color w:val="000000"/>
                <w:lang w:val="ru-RU"/>
              </w:rPr>
              <w:t>000</w:t>
            </w:r>
            <w:r w:rsidRPr="005D1243">
              <w:rPr>
                <w:color w:val="000000"/>
              </w:rPr>
              <w:t>,0</w:t>
            </w:r>
            <w:r w:rsidRPr="005D1243">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w:t>
            </w:r>
            <w:r w:rsidR="00084FF8">
              <w:rPr>
                <w:color w:val="000000"/>
                <w:lang w:val="ru-RU"/>
              </w:rPr>
              <w:t xml:space="preserve"> </w:t>
            </w:r>
            <w:r w:rsidRPr="005D1243">
              <w:rPr>
                <w:color w:val="000000"/>
                <w:lang w:val="ru-RU"/>
              </w:rPr>
              <w:t>800</w:t>
            </w:r>
            <w:r w:rsidR="00084FF8">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w:t>
            </w:r>
            <w:r w:rsidR="00084FF8">
              <w:rPr>
                <w:color w:val="000000"/>
                <w:lang w:val="ru-RU"/>
              </w:rPr>
              <w:t xml:space="preserve"> </w:t>
            </w:r>
            <w:r w:rsidRPr="005D1243">
              <w:rPr>
                <w:color w:val="000000"/>
                <w:lang w:val="ru-RU"/>
              </w:rPr>
              <w:t>800</w:t>
            </w:r>
            <w:r w:rsidR="00084FF8">
              <w:rPr>
                <w:color w:val="000000"/>
                <w:lang w:val="ru-RU"/>
              </w:rPr>
              <w:t xml:space="preserve"> </w:t>
            </w:r>
            <w:r w:rsidRPr="005D1243">
              <w:rPr>
                <w:color w:val="000000"/>
                <w:lang w:val="ru-RU"/>
              </w:rPr>
              <w:t>000,</w:t>
            </w:r>
            <w:r w:rsidRPr="005D1243">
              <w:rPr>
                <w:color w:val="000000"/>
              </w:rPr>
              <w:t>0</w:t>
            </w:r>
            <w:proofErr w:type="spellStart"/>
            <w:r w:rsidRPr="005D1243">
              <w:rPr>
                <w:color w:val="000000"/>
                <w:lang w:val="ru-RU"/>
              </w:rPr>
              <w:t>0</w:t>
            </w:r>
            <w:proofErr w:type="spellEnd"/>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rPr>
              <w:t>0</w:t>
            </w:r>
            <w:r w:rsidRPr="005D1243">
              <w:rPr>
                <w:color w:val="000000"/>
                <w:lang w:val="ru-RU"/>
              </w:rPr>
              <w:t>,00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3036E1"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both"/>
              <w:rPr>
                <w:color w:val="000000"/>
                <w:lang w:val="ru-RU"/>
              </w:rPr>
            </w:pPr>
            <w:r w:rsidRPr="005D1243">
              <w:rPr>
                <w:color w:val="000000"/>
                <w:lang w:val="ru-RU"/>
              </w:rPr>
              <w:t>Задача программы № 5:</w:t>
            </w:r>
            <w:r w:rsidRPr="005D1243">
              <w:rPr>
                <w:rStyle w:val="fontstyle01"/>
                <w:rFonts w:ascii="Times New Roman" w:hAnsi="Times New Roman"/>
                <w:sz w:val="20"/>
                <w:szCs w:val="20"/>
                <w:lang w:val="ru-RU"/>
              </w:rPr>
              <w:t xml:space="preserve"> Р</w:t>
            </w:r>
            <w:r w:rsidRPr="005D1243">
              <w:rPr>
                <w:lang w:val="ru-RU"/>
              </w:rPr>
              <w:t>еконструкция и ремонт системы уличного освещения. Увеличение протяженности сетей уличного освещения, содержание уличного освещения, установка современных светильников на территории Шенкурского муниципального округа;</w:t>
            </w:r>
          </w:p>
        </w:tc>
      </w:tr>
      <w:tr w:rsidR="009B5D75" w:rsidRPr="003036E1"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5.1.</w:t>
            </w:r>
            <w:r w:rsidRPr="005D1243">
              <w:rPr>
                <w:color w:val="000000"/>
                <w:lang w:val="ru-RU"/>
              </w:rPr>
              <w:t xml:space="preserve"> Содержание, ремонт, установка дополнительных приборов уличного освещения, оплата электроэнергии за уличное освещение </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5</w:t>
            </w:r>
            <w:r w:rsidR="00084FF8">
              <w:rPr>
                <w:color w:val="000000"/>
                <w:lang w:val="ru-RU"/>
              </w:rPr>
              <w:t xml:space="preserve"> </w:t>
            </w:r>
            <w:r w:rsidRPr="005D1243">
              <w:rPr>
                <w:color w:val="000000"/>
                <w:lang w:val="ru-RU"/>
              </w:rPr>
              <w:t>960</w:t>
            </w:r>
            <w:r w:rsidR="00084FF8">
              <w:rPr>
                <w:color w:val="000000"/>
                <w:lang w:val="ru-RU"/>
              </w:rPr>
              <w:t xml:space="preserve"> </w:t>
            </w:r>
            <w:r w:rsidRPr="005D1243">
              <w:rPr>
                <w:color w:val="000000"/>
                <w:lang w:val="ru-RU"/>
              </w:rPr>
              <w:t>807,61</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1</w:t>
            </w:r>
            <w:r w:rsidR="00084FF8">
              <w:rPr>
                <w:color w:val="000000"/>
                <w:lang w:val="ru-RU"/>
              </w:rPr>
              <w:t xml:space="preserve"> </w:t>
            </w:r>
            <w:r w:rsidRPr="005D1243">
              <w:rPr>
                <w:color w:val="000000"/>
                <w:lang w:val="ru-RU"/>
              </w:rPr>
              <w:t>986</w:t>
            </w:r>
            <w:r w:rsidR="00084FF8">
              <w:rPr>
                <w:color w:val="000000"/>
                <w:lang w:val="ru-RU"/>
              </w:rPr>
              <w:t xml:space="preserve"> </w:t>
            </w:r>
            <w:r w:rsidRPr="005D1243">
              <w:rPr>
                <w:color w:val="000000"/>
                <w:lang w:val="ru-RU"/>
              </w:rPr>
              <w:t>935,87</w:t>
            </w: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w:t>
            </w:r>
            <w:r w:rsidR="00084FF8">
              <w:rPr>
                <w:color w:val="000000"/>
                <w:lang w:val="ru-RU"/>
              </w:rPr>
              <w:t xml:space="preserve"> </w:t>
            </w:r>
            <w:r w:rsidRPr="005D1243">
              <w:rPr>
                <w:color w:val="000000"/>
                <w:lang w:val="ru-RU"/>
              </w:rPr>
              <w:t>986</w:t>
            </w:r>
            <w:r w:rsidR="00084FF8">
              <w:rPr>
                <w:color w:val="000000"/>
                <w:lang w:val="ru-RU"/>
              </w:rPr>
              <w:t xml:space="preserve"> </w:t>
            </w:r>
            <w:r w:rsidRPr="005D1243">
              <w:rPr>
                <w:color w:val="000000"/>
                <w:lang w:val="ru-RU"/>
              </w:rPr>
              <w:t>935,87</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w:t>
            </w:r>
            <w:r w:rsidR="00084FF8">
              <w:rPr>
                <w:color w:val="000000"/>
                <w:lang w:val="ru-RU"/>
              </w:rPr>
              <w:t xml:space="preserve"> </w:t>
            </w:r>
            <w:r w:rsidRPr="005D1243">
              <w:rPr>
                <w:color w:val="000000"/>
                <w:lang w:val="ru-RU"/>
              </w:rPr>
              <w:t>986</w:t>
            </w:r>
            <w:r w:rsidR="00084FF8">
              <w:rPr>
                <w:color w:val="000000"/>
                <w:lang w:val="ru-RU"/>
              </w:rPr>
              <w:t xml:space="preserve"> </w:t>
            </w:r>
            <w:r w:rsidRPr="005D1243">
              <w:rPr>
                <w:color w:val="000000"/>
                <w:lang w:val="ru-RU"/>
              </w:rPr>
              <w:t>935,87</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приведение освещения улично-дорожной сети Шенкурска в соответствие с ГОСТ</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 5 Перечня целевых показателей муниципальной программы</w:t>
            </w:r>
          </w:p>
        </w:tc>
      </w:tr>
      <w:tr w:rsidR="009B5D75" w:rsidRPr="005D1243" w:rsidTr="00DA41B6">
        <w:trPr>
          <w:trHeight w:val="299"/>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5</w:t>
            </w:r>
            <w:r w:rsidR="00084FF8">
              <w:rPr>
                <w:color w:val="000000"/>
                <w:lang w:val="ru-RU"/>
              </w:rPr>
              <w:t xml:space="preserve"> </w:t>
            </w:r>
            <w:r w:rsidRPr="005D1243">
              <w:rPr>
                <w:color w:val="000000"/>
                <w:lang w:val="ru-RU"/>
              </w:rPr>
              <w:t>960</w:t>
            </w:r>
            <w:r w:rsidR="00084FF8">
              <w:rPr>
                <w:color w:val="000000"/>
                <w:lang w:val="ru-RU"/>
              </w:rPr>
              <w:t xml:space="preserve"> </w:t>
            </w:r>
            <w:r w:rsidRPr="005D1243">
              <w:rPr>
                <w:color w:val="000000"/>
                <w:lang w:val="ru-RU"/>
              </w:rPr>
              <w:t>807,61</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1</w:t>
            </w:r>
            <w:r w:rsidR="00084FF8">
              <w:rPr>
                <w:color w:val="000000"/>
                <w:lang w:val="ru-RU"/>
              </w:rPr>
              <w:t xml:space="preserve"> </w:t>
            </w:r>
            <w:r w:rsidRPr="005D1243">
              <w:rPr>
                <w:color w:val="000000"/>
                <w:lang w:val="ru-RU"/>
              </w:rPr>
              <w:t>986</w:t>
            </w:r>
            <w:r w:rsidR="00084FF8">
              <w:rPr>
                <w:color w:val="000000"/>
                <w:lang w:val="ru-RU"/>
              </w:rPr>
              <w:t xml:space="preserve"> </w:t>
            </w:r>
            <w:r w:rsidRPr="005D1243">
              <w:rPr>
                <w:color w:val="000000"/>
                <w:lang w:val="ru-RU"/>
              </w:rPr>
              <w:t>935,87</w:t>
            </w: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w:t>
            </w:r>
            <w:r w:rsidR="00084FF8">
              <w:rPr>
                <w:color w:val="000000"/>
                <w:lang w:val="ru-RU"/>
              </w:rPr>
              <w:t xml:space="preserve"> </w:t>
            </w:r>
            <w:r w:rsidRPr="005D1243">
              <w:rPr>
                <w:color w:val="000000"/>
                <w:lang w:val="ru-RU"/>
              </w:rPr>
              <w:t>986</w:t>
            </w:r>
            <w:r w:rsidR="00084FF8">
              <w:rPr>
                <w:color w:val="000000"/>
                <w:lang w:val="ru-RU"/>
              </w:rPr>
              <w:t xml:space="preserve"> </w:t>
            </w:r>
            <w:r w:rsidRPr="005D1243">
              <w:rPr>
                <w:color w:val="000000"/>
                <w:lang w:val="ru-RU"/>
              </w:rPr>
              <w:t>935,87</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w:t>
            </w:r>
            <w:r w:rsidR="00084FF8">
              <w:rPr>
                <w:color w:val="000000"/>
                <w:lang w:val="ru-RU"/>
              </w:rPr>
              <w:t xml:space="preserve"> </w:t>
            </w:r>
            <w:r w:rsidRPr="005D1243">
              <w:rPr>
                <w:color w:val="000000"/>
                <w:lang w:val="ru-RU"/>
              </w:rPr>
              <w:t>986</w:t>
            </w:r>
            <w:r w:rsidR="00084FF8">
              <w:rPr>
                <w:color w:val="000000"/>
                <w:lang w:val="ru-RU"/>
              </w:rPr>
              <w:t xml:space="preserve"> </w:t>
            </w:r>
            <w:r w:rsidRPr="005D1243">
              <w:rPr>
                <w:color w:val="000000"/>
                <w:lang w:val="ru-RU"/>
              </w:rPr>
              <w:t>935,87</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3E05A1" w:rsidRPr="003036E1" w:rsidTr="00F52CD6">
        <w:trPr>
          <w:trHeight w:val="243"/>
        </w:trPr>
        <w:tc>
          <w:tcPr>
            <w:tcW w:w="1686" w:type="dxa"/>
            <w:gridSpan w:val="2"/>
            <w:vMerge w:val="restart"/>
            <w:tcBorders>
              <w:top w:val="nil"/>
              <w:left w:val="single" w:sz="8" w:space="0" w:color="auto"/>
              <w:right w:val="single" w:sz="8" w:space="0" w:color="auto"/>
            </w:tcBorders>
            <w:hideMark/>
          </w:tcPr>
          <w:p w:rsidR="003E05A1" w:rsidRPr="00F52CD6" w:rsidRDefault="003E05A1" w:rsidP="00F52CD6">
            <w:pPr>
              <w:rPr>
                <w:color w:val="000000"/>
                <w:lang w:val="ru-RU"/>
              </w:rPr>
            </w:pPr>
            <w:r>
              <w:rPr>
                <w:color w:val="000000"/>
                <w:lang w:val="ru-RU"/>
              </w:rPr>
              <w:t xml:space="preserve">5.2. Приобретение и установка оборудования для уличного освещения </w:t>
            </w:r>
            <w:r>
              <w:rPr>
                <w:color w:val="000000"/>
                <w:lang w:val="ru-RU"/>
              </w:rPr>
              <w:lastRenderedPageBreak/>
              <w:t xml:space="preserve">населённых пунктов дер. </w:t>
            </w:r>
            <w:proofErr w:type="spellStart"/>
            <w:r>
              <w:rPr>
                <w:color w:val="000000"/>
                <w:lang w:val="ru-RU"/>
              </w:rPr>
              <w:t>Усть-Паденьга</w:t>
            </w:r>
            <w:proofErr w:type="spellEnd"/>
            <w:r>
              <w:rPr>
                <w:color w:val="000000"/>
                <w:lang w:val="ru-RU"/>
              </w:rPr>
              <w:t>, пос. Шелашский</w:t>
            </w:r>
          </w:p>
        </w:tc>
        <w:tc>
          <w:tcPr>
            <w:tcW w:w="1575" w:type="dxa"/>
            <w:gridSpan w:val="2"/>
            <w:vMerge w:val="restart"/>
            <w:tcBorders>
              <w:top w:val="nil"/>
              <w:left w:val="single" w:sz="8" w:space="0" w:color="auto"/>
              <w:right w:val="single" w:sz="8" w:space="0" w:color="auto"/>
            </w:tcBorders>
            <w:hideMark/>
          </w:tcPr>
          <w:p w:rsidR="003E05A1" w:rsidRPr="00F52CD6" w:rsidRDefault="003E05A1" w:rsidP="00F52CD6">
            <w:pPr>
              <w:rPr>
                <w:color w:val="000000"/>
                <w:lang w:val="ru-RU"/>
              </w:rPr>
            </w:pPr>
            <w:r w:rsidRPr="005D1243">
              <w:rPr>
                <w:lang w:val="ru-RU"/>
              </w:rPr>
              <w:lastRenderedPageBreak/>
              <w:t xml:space="preserve">отдел жилищно-коммунального хозяйства администрации Шенкурского </w:t>
            </w:r>
            <w:r w:rsidRPr="005D1243">
              <w:rPr>
                <w:lang w:val="ru-RU"/>
              </w:rPr>
              <w:lastRenderedPageBreak/>
              <w:t>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rPr>
                <w:color w:val="000000"/>
              </w:rPr>
            </w:pPr>
            <w:proofErr w:type="spellStart"/>
            <w:r w:rsidRPr="005D1243">
              <w:rPr>
                <w:color w:val="000000"/>
              </w:rPr>
              <w:lastRenderedPageBreak/>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DA41B6">
            <w:pPr>
              <w:jc w:val="center"/>
              <w:rPr>
                <w:color w:val="000000"/>
                <w:lang w:val="ru-RU"/>
              </w:rPr>
            </w:pPr>
            <w:r>
              <w:rPr>
                <w:color w:val="000000"/>
                <w:lang w:val="ru-RU"/>
              </w:rPr>
              <w:t>2</w:t>
            </w:r>
            <w:r w:rsidR="00084FF8">
              <w:rPr>
                <w:color w:val="000000"/>
                <w:lang w:val="ru-RU"/>
              </w:rPr>
              <w:t xml:space="preserve"> </w:t>
            </w:r>
            <w:r>
              <w:rPr>
                <w:color w:val="000000"/>
                <w:lang w:val="ru-RU"/>
              </w:rPr>
              <w:t>616</w:t>
            </w:r>
            <w:r w:rsidR="00084FF8">
              <w:rPr>
                <w:color w:val="000000"/>
                <w:lang w:val="ru-RU"/>
              </w:rPr>
              <w:t xml:space="preserve"> </w:t>
            </w:r>
            <w:r>
              <w:rPr>
                <w:color w:val="000000"/>
                <w:lang w:val="ru-RU"/>
              </w:rPr>
              <w:t>400,00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DA41B6">
            <w:pPr>
              <w:jc w:val="center"/>
              <w:rPr>
                <w:color w:val="000000"/>
                <w:lang w:val="ru-RU"/>
              </w:rPr>
            </w:pPr>
            <w:r>
              <w:rPr>
                <w:color w:val="000000"/>
                <w:lang w:val="ru-RU"/>
              </w:rPr>
              <w:t>2</w:t>
            </w:r>
            <w:r w:rsidR="00084FF8">
              <w:rPr>
                <w:color w:val="000000"/>
                <w:lang w:val="ru-RU"/>
              </w:rPr>
              <w:t xml:space="preserve"> </w:t>
            </w:r>
            <w:r>
              <w:rPr>
                <w:color w:val="000000"/>
                <w:lang w:val="ru-RU"/>
              </w:rPr>
              <w:t>616</w:t>
            </w:r>
            <w:r w:rsidR="00084FF8">
              <w:rPr>
                <w:color w:val="000000"/>
                <w:lang w:val="ru-RU"/>
              </w:rPr>
              <w:t xml:space="preserve"> </w:t>
            </w:r>
            <w:r>
              <w:rPr>
                <w:color w:val="000000"/>
                <w:lang w:val="ru-RU"/>
              </w:rPr>
              <w:t>400,00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0,00</w:t>
            </w:r>
          </w:p>
        </w:tc>
        <w:tc>
          <w:tcPr>
            <w:tcW w:w="1559" w:type="dxa"/>
            <w:vMerge w:val="restart"/>
            <w:tcBorders>
              <w:top w:val="nil"/>
              <w:left w:val="single" w:sz="4" w:space="0" w:color="auto"/>
              <w:right w:val="single" w:sz="8" w:space="0" w:color="auto"/>
            </w:tcBorders>
            <w:hideMark/>
          </w:tcPr>
          <w:p w:rsidR="003E05A1" w:rsidRPr="005D1243" w:rsidRDefault="003E05A1" w:rsidP="00D77A87">
            <w:pPr>
              <w:rPr>
                <w:color w:val="000000"/>
                <w:lang w:val="ru-RU"/>
              </w:rPr>
            </w:pPr>
            <w:r w:rsidRPr="005D1243">
              <w:rPr>
                <w:color w:val="000000"/>
                <w:lang w:val="ru-RU"/>
              </w:rPr>
              <w:t xml:space="preserve">приведение освещения улично-дорожной сети </w:t>
            </w:r>
            <w:r w:rsidR="00D77A87">
              <w:rPr>
                <w:color w:val="000000"/>
                <w:lang w:val="ru-RU"/>
              </w:rPr>
              <w:t xml:space="preserve">д. </w:t>
            </w:r>
            <w:proofErr w:type="spellStart"/>
            <w:r w:rsidR="00D77A87">
              <w:rPr>
                <w:color w:val="000000"/>
                <w:lang w:val="ru-RU"/>
              </w:rPr>
              <w:t>Усть-Паденьга</w:t>
            </w:r>
            <w:proofErr w:type="spellEnd"/>
            <w:r w:rsidR="00D77A87">
              <w:rPr>
                <w:color w:val="000000"/>
                <w:lang w:val="ru-RU"/>
              </w:rPr>
              <w:t xml:space="preserve"> и п. </w:t>
            </w:r>
            <w:r w:rsidR="00D77A87">
              <w:rPr>
                <w:color w:val="000000"/>
                <w:lang w:val="ru-RU"/>
              </w:rPr>
              <w:lastRenderedPageBreak/>
              <w:t xml:space="preserve">Шелашский </w:t>
            </w:r>
            <w:r w:rsidRPr="005D1243">
              <w:rPr>
                <w:color w:val="000000"/>
                <w:lang w:val="ru-RU"/>
              </w:rPr>
              <w:t xml:space="preserve"> в соответствие с ГОСТ</w:t>
            </w:r>
          </w:p>
        </w:tc>
        <w:tc>
          <w:tcPr>
            <w:tcW w:w="1546" w:type="dxa"/>
            <w:vMerge w:val="restart"/>
            <w:tcBorders>
              <w:top w:val="nil"/>
              <w:left w:val="single" w:sz="8" w:space="0" w:color="auto"/>
              <w:right w:val="single" w:sz="8" w:space="0" w:color="auto"/>
            </w:tcBorders>
            <w:hideMark/>
          </w:tcPr>
          <w:p w:rsidR="003E05A1" w:rsidRPr="005D1243" w:rsidRDefault="00C804B8" w:rsidP="00A500F6">
            <w:pPr>
              <w:rPr>
                <w:color w:val="000000"/>
                <w:lang w:val="ru-RU"/>
              </w:rPr>
            </w:pPr>
            <w:r>
              <w:rPr>
                <w:color w:val="000000"/>
                <w:lang w:val="ru-RU"/>
              </w:rPr>
              <w:lastRenderedPageBreak/>
              <w:t>п. 11</w:t>
            </w:r>
            <w:r w:rsidR="003E05A1" w:rsidRPr="005D1243">
              <w:rPr>
                <w:color w:val="000000"/>
                <w:lang w:val="ru-RU"/>
              </w:rPr>
              <w:t xml:space="preserve"> Перечня целевых показателей муниципальной программы</w:t>
            </w:r>
          </w:p>
        </w:tc>
      </w:tr>
      <w:tr w:rsidR="00F52CD6" w:rsidRPr="00D77A87" w:rsidTr="00A500F6">
        <w:trPr>
          <w:trHeight w:val="243"/>
        </w:trPr>
        <w:tc>
          <w:tcPr>
            <w:tcW w:w="1686" w:type="dxa"/>
            <w:gridSpan w:val="2"/>
            <w:vMerge/>
            <w:tcBorders>
              <w:left w:val="single" w:sz="8" w:space="0" w:color="auto"/>
              <w:right w:val="single" w:sz="8" w:space="0" w:color="auto"/>
            </w:tcBorders>
            <w:vAlign w:val="center"/>
            <w:hideMark/>
          </w:tcPr>
          <w:p w:rsidR="00F52CD6" w:rsidRPr="003E05A1" w:rsidRDefault="00F52CD6" w:rsidP="00DA41B6">
            <w:pPr>
              <w:rPr>
                <w:color w:val="000000"/>
                <w:lang w:val="ru-RU"/>
              </w:rPr>
            </w:pPr>
          </w:p>
        </w:tc>
        <w:tc>
          <w:tcPr>
            <w:tcW w:w="1575" w:type="dxa"/>
            <w:gridSpan w:val="2"/>
            <w:vMerge/>
            <w:tcBorders>
              <w:left w:val="single" w:sz="8" w:space="0" w:color="auto"/>
              <w:right w:val="single" w:sz="8" w:space="0" w:color="auto"/>
            </w:tcBorders>
            <w:vAlign w:val="center"/>
            <w:hideMark/>
          </w:tcPr>
          <w:p w:rsidR="00F52CD6" w:rsidRPr="003E05A1" w:rsidRDefault="00F52CD6"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52CD6" w:rsidRPr="00D77A87" w:rsidRDefault="00F52CD6" w:rsidP="00A500F6">
            <w:pPr>
              <w:rPr>
                <w:color w:val="000000"/>
                <w:lang w:val="ru-RU"/>
              </w:rPr>
            </w:pPr>
            <w:r w:rsidRPr="00D77A87">
              <w:rPr>
                <w:color w:val="000000"/>
                <w:lang w:val="ru-RU"/>
              </w:rPr>
              <w:t>в том числе:</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52CD6" w:rsidRPr="005D1243" w:rsidRDefault="00F52CD6" w:rsidP="00DA41B6">
            <w:pPr>
              <w:jc w:val="center"/>
              <w:rPr>
                <w:color w:val="000000"/>
                <w:lang w:val="ru-RU"/>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52CD6" w:rsidRPr="005D1243" w:rsidRDefault="00F52CD6" w:rsidP="00DA41B6">
            <w:pPr>
              <w:jc w:val="center"/>
              <w:rPr>
                <w:color w:val="000000"/>
                <w:lang w:val="ru-RU"/>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52CD6" w:rsidRPr="005D1243" w:rsidRDefault="00F52CD6" w:rsidP="00DA41B6">
            <w:pPr>
              <w:jc w:val="center"/>
              <w:rPr>
                <w:color w:val="000000"/>
                <w:lang w:val="ru-RU"/>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52CD6" w:rsidRPr="005D1243" w:rsidRDefault="00F52CD6" w:rsidP="00DA41B6">
            <w:pPr>
              <w:jc w:val="center"/>
              <w:rPr>
                <w:color w:val="000000"/>
                <w:lang w:val="ru-RU"/>
              </w:rPr>
            </w:pPr>
          </w:p>
        </w:tc>
        <w:tc>
          <w:tcPr>
            <w:tcW w:w="1559" w:type="dxa"/>
            <w:vMerge/>
            <w:tcBorders>
              <w:left w:val="single" w:sz="4" w:space="0" w:color="auto"/>
              <w:right w:val="single" w:sz="8" w:space="0" w:color="auto"/>
            </w:tcBorders>
            <w:vAlign w:val="center"/>
            <w:hideMark/>
          </w:tcPr>
          <w:p w:rsidR="00F52CD6" w:rsidRPr="00D77A87" w:rsidRDefault="00F52CD6" w:rsidP="00DA41B6">
            <w:pPr>
              <w:rPr>
                <w:color w:val="000000"/>
                <w:lang w:val="ru-RU"/>
              </w:rPr>
            </w:pPr>
          </w:p>
        </w:tc>
        <w:tc>
          <w:tcPr>
            <w:tcW w:w="1546" w:type="dxa"/>
            <w:vMerge/>
            <w:tcBorders>
              <w:left w:val="single" w:sz="8" w:space="0" w:color="auto"/>
              <w:right w:val="single" w:sz="8" w:space="0" w:color="auto"/>
            </w:tcBorders>
            <w:vAlign w:val="center"/>
            <w:hideMark/>
          </w:tcPr>
          <w:p w:rsidR="00F52CD6" w:rsidRPr="00D77A87" w:rsidRDefault="00F52CD6" w:rsidP="00DA41B6">
            <w:pPr>
              <w:rPr>
                <w:color w:val="000000"/>
                <w:lang w:val="ru-RU"/>
              </w:rPr>
            </w:pPr>
          </w:p>
        </w:tc>
      </w:tr>
      <w:tr w:rsidR="003E05A1" w:rsidRPr="00D77A87" w:rsidTr="00A500F6">
        <w:trPr>
          <w:trHeight w:val="243"/>
        </w:trPr>
        <w:tc>
          <w:tcPr>
            <w:tcW w:w="1686" w:type="dxa"/>
            <w:gridSpan w:val="2"/>
            <w:vMerge/>
            <w:tcBorders>
              <w:left w:val="single" w:sz="8" w:space="0" w:color="auto"/>
              <w:right w:val="single" w:sz="8" w:space="0" w:color="auto"/>
            </w:tcBorders>
            <w:vAlign w:val="center"/>
            <w:hideMark/>
          </w:tcPr>
          <w:p w:rsidR="003E05A1" w:rsidRPr="00D77A87" w:rsidRDefault="003E05A1" w:rsidP="00DA41B6">
            <w:pPr>
              <w:rPr>
                <w:color w:val="000000"/>
                <w:lang w:val="ru-RU"/>
              </w:rPr>
            </w:pPr>
          </w:p>
        </w:tc>
        <w:tc>
          <w:tcPr>
            <w:tcW w:w="1575" w:type="dxa"/>
            <w:gridSpan w:val="2"/>
            <w:vMerge/>
            <w:tcBorders>
              <w:left w:val="single" w:sz="8" w:space="0" w:color="auto"/>
              <w:right w:val="single" w:sz="8" w:space="0" w:color="auto"/>
            </w:tcBorders>
            <w:vAlign w:val="center"/>
            <w:hideMark/>
          </w:tcPr>
          <w:p w:rsidR="003E05A1" w:rsidRPr="00D77A87" w:rsidRDefault="003E05A1"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D77A87" w:rsidRDefault="003E05A1" w:rsidP="00A500F6">
            <w:pPr>
              <w:rPr>
                <w:color w:val="000000"/>
                <w:lang w:val="ru-RU"/>
              </w:rPr>
            </w:pPr>
            <w:r w:rsidRPr="00D77A87">
              <w:rPr>
                <w:color w:val="000000"/>
                <w:lang w:val="ru-RU"/>
              </w:rPr>
              <w:t>федеральный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0,00</w:t>
            </w:r>
          </w:p>
        </w:tc>
        <w:tc>
          <w:tcPr>
            <w:tcW w:w="1559" w:type="dxa"/>
            <w:vMerge/>
            <w:tcBorders>
              <w:left w:val="single" w:sz="4" w:space="0" w:color="auto"/>
              <w:right w:val="single" w:sz="8" w:space="0" w:color="auto"/>
            </w:tcBorders>
            <w:vAlign w:val="center"/>
            <w:hideMark/>
          </w:tcPr>
          <w:p w:rsidR="003E05A1" w:rsidRPr="00D77A87" w:rsidRDefault="003E05A1" w:rsidP="00DA41B6">
            <w:pPr>
              <w:rPr>
                <w:color w:val="000000"/>
                <w:lang w:val="ru-RU"/>
              </w:rPr>
            </w:pPr>
          </w:p>
        </w:tc>
        <w:tc>
          <w:tcPr>
            <w:tcW w:w="1546" w:type="dxa"/>
            <w:vMerge/>
            <w:tcBorders>
              <w:left w:val="single" w:sz="8" w:space="0" w:color="auto"/>
              <w:right w:val="single" w:sz="8" w:space="0" w:color="auto"/>
            </w:tcBorders>
            <w:vAlign w:val="center"/>
            <w:hideMark/>
          </w:tcPr>
          <w:p w:rsidR="003E05A1" w:rsidRPr="00D77A87" w:rsidRDefault="003E05A1" w:rsidP="00DA41B6">
            <w:pPr>
              <w:rPr>
                <w:color w:val="000000"/>
                <w:lang w:val="ru-RU"/>
              </w:rPr>
            </w:pPr>
          </w:p>
        </w:tc>
      </w:tr>
      <w:tr w:rsidR="003E05A1" w:rsidRPr="005D1243" w:rsidTr="00A500F6">
        <w:trPr>
          <w:trHeight w:val="243"/>
        </w:trPr>
        <w:tc>
          <w:tcPr>
            <w:tcW w:w="1686" w:type="dxa"/>
            <w:gridSpan w:val="2"/>
            <w:vMerge/>
            <w:tcBorders>
              <w:left w:val="single" w:sz="8" w:space="0" w:color="auto"/>
              <w:right w:val="single" w:sz="8" w:space="0" w:color="auto"/>
            </w:tcBorders>
            <w:vAlign w:val="center"/>
            <w:hideMark/>
          </w:tcPr>
          <w:p w:rsidR="003E05A1" w:rsidRPr="00D77A87" w:rsidRDefault="003E05A1" w:rsidP="00DA41B6">
            <w:pPr>
              <w:rPr>
                <w:color w:val="000000"/>
                <w:lang w:val="ru-RU"/>
              </w:rPr>
            </w:pPr>
          </w:p>
        </w:tc>
        <w:tc>
          <w:tcPr>
            <w:tcW w:w="1575" w:type="dxa"/>
            <w:gridSpan w:val="2"/>
            <w:vMerge/>
            <w:tcBorders>
              <w:left w:val="single" w:sz="8" w:space="0" w:color="auto"/>
              <w:right w:val="single" w:sz="8" w:space="0" w:color="auto"/>
            </w:tcBorders>
            <w:vAlign w:val="center"/>
            <w:hideMark/>
          </w:tcPr>
          <w:p w:rsidR="003E05A1" w:rsidRPr="00D77A87" w:rsidRDefault="003E05A1"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Pr>
                <w:color w:val="000000"/>
                <w:lang w:val="ru-RU"/>
              </w:rPr>
              <w:t>2</w:t>
            </w:r>
            <w:r w:rsidR="00084FF8">
              <w:rPr>
                <w:color w:val="000000"/>
                <w:lang w:val="ru-RU"/>
              </w:rPr>
              <w:t xml:space="preserve"> </w:t>
            </w:r>
            <w:r>
              <w:rPr>
                <w:color w:val="000000"/>
                <w:lang w:val="ru-RU"/>
              </w:rPr>
              <w:t>616</w:t>
            </w:r>
            <w:r w:rsidR="00084FF8">
              <w:rPr>
                <w:color w:val="000000"/>
                <w:lang w:val="ru-RU"/>
              </w:rPr>
              <w:t xml:space="preserve"> </w:t>
            </w:r>
            <w:r>
              <w:rPr>
                <w:color w:val="000000"/>
                <w:lang w:val="ru-RU"/>
              </w:rPr>
              <w:t>400,00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Pr>
                <w:color w:val="000000"/>
                <w:lang w:val="ru-RU"/>
              </w:rPr>
              <w:t>2</w:t>
            </w:r>
            <w:r w:rsidR="00084FF8">
              <w:rPr>
                <w:color w:val="000000"/>
                <w:lang w:val="ru-RU"/>
              </w:rPr>
              <w:t xml:space="preserve"> </w:t>
            </w:r>
            <w:r>
              <w:rPr>
                <w:color w:val="000000"/>
                <w:lang w:val="ru-RU"/>
              </w:rPr>
              <w:t>616</w:t>
            </w:r>
            <w:r w:rsidR="00084FF8">
              <w:rPr>
                <w:color w:val="000000"/>
                <w:lang w:val="ru-RU"/>
              </w:rPr>
              <w:t xml:space="preserve"> </w:t>
            </w:r>
            <w:r>
              <w:rPr>
                <w:color w:val="000000"/>
                <w:lang w:val="ru-RU"/>
              </w:rPr>
              <w:t>400,00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0,00</w:t>
            </w:r>
          </w:p>
        </w:tc>
        <w:tc>
          <w:tcPr>
            <w:tcW w:w="1559" w:type="dxa"/>
            <w:vMerge/>
            <w:tcBorders>
              <w:left w:val="single" w:sz="4" w:space="0" w:color="auto"/>
              <w:right w:val="single" w:sz="8" w:space="0" w:color="auto"/>
            </w:tcBorders>
            <w:vAlign w:val="center"/>
            <w:hideMark/>
          </w:tcPr>
          <w:p w:rsidR="003E05A1" w:rsidRPr="005D1243" w:rsidRDefault="003E05A1" w:rsidP="00DA41B6">
            <w:pPr>
              <w:rPr>
                <w:color w:val="000000"/>
              </w:rPr>
            </w:pPr>
          </w:p>
        </w:tc>
        <w:tc>
          <w:tcPr>
            <w:tcW w:w="1546" w:type="dxa"/>
            <w:vMerge/>
            <w:tcBorders>
              <w:left w:val="single" w:sz="8" w:space="0" w:color="auto"/>
              <w:right w:val="single" w:sz="8" w:space="0" w:color="auto"/>
            </w:tcBorders>
            <w:vAlign w:val="center"/>
            <w:hideMark/>
          </w:tcPr>
          <w:p w:rsidR="003E05A1" w:rsidRPr="005D1243" w:rsidRDefault="003E05A1" w:rsidP="00DA41B6">
            <w:pPr>
              <w:rPr>
                <w:color w:val="000000"/>
              </w:rPr>
            </w:pPr>
          </w:p>
        </w:tc>
      </w:tr>
      <w:tr w:rsidR="003E05A1" w:rsidRPr="005D1243" w:rsidTr="00A500F6">
        <w:trPr>
          <w:trHeight w:val="243"/>
        </w:trPr>
        <w:tc>
          <w:tcPr>
            <w:tcW w:w="1686" w:type="dxa"/>
            <w:gridSpan w:val="2"/>
            <w:vMerge/>
            <w:tcBorders>
              <w:left w:val="single" w:sz="8" w:space="0" w:color="auto"/>
              <w:bottom w:val="single" w:sz="8" w:space="0" w:color="000000"/>
              <w:right w:val="single" w:sz="8" w:space="0" w:color="auto"/>
            </w:tcBorders>
            <w:vAlign w:val="center"/>
            <w:hideMark/>
          </w:tcPr>
          <w:p w:rsidR="003E05A1" w:rsidRPr="005D1243" w:rsidRDefault="003E05A1" w:rsidP="00DA41B6">
            <w:pPr>
              <w:rPr>
                <w:color w:val="000000"/>
              </w:rPr>
            </w:pPr>
          </w:p>
        </w:tc>
        <w:tc>
          <w:tcPr>
            <w:tcW w:w="1575" w:type="dxa"/>
            <w:gridSpan w:val="2"/>
            <w:vMerge/>
            <w:tcBorders>
              <w:left w:val="single" w:sz="8" w:space="0" w:color="auto"/>
              <w:bottom w:val="single" w:sz="8" w:space="0" w:color="000000"/>
              <w:right w:val="single" w:sz="8" w:space="0" w:color="auto"/>
            </w:tcBorders>
            <w:vAlign w:val="center"/>
            <w:hideMark/>
          </w:tcPr>
          <w:p w:rsidR="003E05A1" w:rsidRPr="005D1243" w:rsidRDefault="003E05A1"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E05A1" w:rsidRPr="005D1243" w:rsidRDefault="003E05A1" w:rsidP="00A500F6">
            <w:pPr>
              <w:jc w:val="center"/>
              <w:rPr>
                <w:color w:val="000000"/>
                <w:lang w:val="ru-RU"/>
              </w:rPr>
            </w:pPr>
            <w:r w:rsidRPr="005D1243">
              <w:rPr>
                <w:color w:val="000000"/>
                <w:lang w:val="ru-RU"/>
              </w:rPr>
              <w:t>0,00</w:t>
            </w:r>
          </w:p>
        </w:tc>
        <w:tc>
          <w:tcPr>
            <w:tcW w:w="1559" w:type="dxa"/>
            <w:vMerge/>
            <w:tcBorders>
              <w:left w:val="single" w:sz="4" w:space="0" w:color="auto"/>
              <w:bottom w:val="single" w:sz="8" w:space="0" w:color="000000"/>
              <w:right w:val="single" w:sz="8" w:space="0" w:color="auto"/>
            </w:tcBorders>
            <w:vAlign w:val="center"/>
            <w:hideMark/>
          </w:tcPr>
          <w:p w:rsidR="003E05A1" w:rsidRPr="005D1243" w:rsidRDefault="003E05A1" w:rsidP="00DA41B6">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3E05A1" w:rsidRPr="005D1243" w:rsidRDefault="003E05A1" w:rsidP="00DA41B6">
            <w:pPr>
              <w:rPr>
                <w:color w:val="000000"/>
              </w:rPr>
            </w:pPr>
          </w:p>
        </w:tc>
      </w:tr>
      <w:tr w:rsidR="00C575E1" w:rsidRPr="003036E1" w:rsidTr="00C575E1">
        <w:trPr>
          <w:trHeight w:val="243"/>
        </w:trPr>
        <w:tc>
          <w:tcPr>
            <w:tcW w:w="1686" w:type="dxa"/>
            <w:gridSpan w:val="2"/>
            <w:vMerge w:val="restart"/>
            <w:tcBorders>
              <w:left w:val="single" w:sz="8" w:space="0" w:color="auto"/>
              <w:right w:val="single" w:sz="8" w:space="0" w:color="auto"/>
            </w:tcBorders>
            <w:hideMark/>
          </w:tcPr>
          <w:p w:rsidR="00C575E1" w:rsidRPr="00084FF8" w:rsidRDefault="00C575E1" w:rsidP="00C575E1">
            <w:pPr>
              <w:rPr>
                <w:color w:val="000000"/>
                <w:lang w:val="ru-RU"/>
              </w:rPr>
            </w:pPr>
            <w:r w:rsidRPr="00084FF8">
              <w:rPr>
                <w:color w:val="000000"/>
                <w:lang w:val="ru-RU"/>
              </w:rPr>
              <w:lastRenderedPageBreak/>
              <w:t xml:space="preserve">5.3. Работы по устройству пешеходного подвесного моста через реку  </w:t>
            </w:r>
            <w:proofErr w:type="spellStart"/>
            <w:r w:rsidRPr="00084FF8">
              <w:rPr>
                <w:color w:val="000000"/>
                <w:lang w:val="ru-RU"/>
              </w:rPr>
              <w:t>Пуя</w:t>
            </w:r>
            <w:proofErr w:type="spellEnd"/>
          </w:p>
        </w:tc>
        <w:tc>
          <w:tcPr>
            <w:tcW w:w="1575" w:type="dxa"/>
            <w:gridSpan w:val="2"/>
            <w:vMerge w:val="restart"/>
            <w:tcBorders>
              <w:left w:val="single" w:sz="8" w:space="0" w:color="auto"/>
              <w:right w:val="single" w:sz="8" w:space="0" w:color="auto"/>
            </w:tcBorders>
            <w:hideMark/>
          </w:tcPr>
          <w:p w:rsidR="00C575E1" w:rsidRPr="00084FF8" w:rsidRDefault="00C575E1" w:rsidP="00C575E1">
            <w:pPr>
              <w:rPr>
                <w:color w:val="000000"/>
                <w:lang w:val="ru-RU"/>
              </w:rPr>
            </w:pPr>
            <w:r w:rsidRPr="00084FF8">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084FF8" w:rsidRDefault="00C575E1" w:rsidP="003036E1">
            <w:pPr>
              <w:rPr>
                <w:color w:val="000000"/>
                <w:lang w:val="ru-RU"/>
              </w:rPr>
            </w:pPr>
            <w:r w:rsidRPr="00084FF8">
              <w:rPr>
                <w:color w:val="000000"/>
                <w:lang w:val="ru-RU"/>
              </w:rPr>
              <w:t>итого</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084FF8" w:rsidRDefault="00C575E1" w:rsidP="003036E1">
            <w:pPr>
              <w:jc w:val="center"/>
              <w:rPr>
                <w:color w:val="000000"/>
                <w:lang w:val="ru-RU"/>
              </w:rPr>
            </w:pPr>
            <w:r w:rsidRPr="00084FF8">
              <w:rPr>
                <w:color w:val="000000"/>
                <w:lang w:val="ru-RU"/>
              </w:rPr>
              <w:t>201</w:t>
            </w:r>
            <w:r w:rsidR="00084FF8">
              <w:rPr>
                <w:color w:val="000000"/>
                <w:lang w:val="ru-RU"/>
              </w:rPr>
              <w:t xml:space="preserve"> </w:t>
            </w:r>
            <w:r w:rsidRPr="00084FF8">
              <w:rPr>
                <w:color w:val="000000"/>
                <w:lang w:val="ru-RU"/>
              </w:rPr>
              <w:t>736,00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084FF8" w:rsidRDefault="00C575E1" w:rsidP="00A500F6">
            <w:pPr>
              <w:jc w:val="center"/>
              <w:rPr>
                <w:color w:val="000000"/>
                <w:lang w:val="ru-RU"/>
              </w:rPr>
            </w:pPr>
            <w:r w:rsidRPr="00084FF8">
              <w:rPr>
                <w:color w:val="000000"/>
                <w:lang w:val="ru-RU"/>
              </w:rPr>
              <w:t>201</w:t>
            </w:r>
            <w:r w:rsidR="00084FF8">
              <w:rPr>
                <w:color w:val="000000"/>
                <w:lang w:val="ru-RU"/>
              </w:rPr>
              <w:t xml:space="preserve"> </w:t>
            </w:r>
            <w:r w:rsidRPr="00084FF8">
              <w:rPr>
                <w:color w:val="000000"/>
                <w:lang w:val="ru-RU"/>
              </w:rPr>
              <w:t>736,00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084FF8" w:rsidRDefault="00C575E1" w:rsidP="00A500F6">
            <w:pPr>
              <w:jc w:val="center"/>
              <w:rPr>
                <w:color w:val="000000"/>
                <w:lang w:val="ru-RU"/>
              </w:rPr>
            </w:pPr>
            <w:r w:rsidRPr="00084FF8">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575E1" w:rsidRPr="005D1243" w:rsidRDefault="00C575E1" w:rsidP="003036E1">
            <w:pPr>
              <w:jc w:val="center"/>
              <w:rPr>
                <w:color w:val="000000"/>
                <w:lang w:val="ru-RU"/>
              </w:rPr>
            </w:pPr>
            <w:r w:rsidRPr="00084FF8">
              <w:rPr>
                <w:color w:val="000000"/>
                <w:lang w:val="ru-RU"/>
              </w:rPr>
              <w:t>0,00</w:t>
            </w:r>
          </w:p>
        </w:tc>
        <w:tc>
          <w:tcPr>
            <w:tcW w:w="1559" w:type="dxa"/>
            <w:vMerge w:val="restart"/>
            <w:tcBorders>
              <w:left w:val="single" w:sz="4" w:space="0" w:color="auto"/>
              <w:right w:val="single" w:sz="8" w:space="0" w:color="auto"/>
            </w:tcBorders>
            <w:hideMark/>
          </w:tcPr>
          <w:p w:rsidR="00C575E1" w:rsidRPr="000E2CBB" w:rsidRDefault="000E2CBB" w:rsidP="00C575E1">
            <w:pPr>
              <w:rPr>
                <w:color w:val="000000"/>
                <w:lang w:val="ru-RU"/>
              </w:rPr>
            </w:pPr>
            <w:r>
              <w:rPr>
                <w:color w:val="000000"/>
                <w:lang w:val="ru-RU"/>
              </w:rPr>
              <w:t>у</w:t>
            </w:r>
            <w:r w:rsidRPr="000E2CBB">
              <w:rPr>
                <w:color w:val="000000"/>
                <w:lang w:val="ru-RU"/>
              </w:rPr>
              <w:t>величение количества обустроенных пешеходных подвесных мостов</w:t>
            </w:r>
          </w:p>
        </w:tc>
        <w:tc>
          <w:tcPr>
            <w:tcW w:w="1546" w:type="dxa"/>
            <w:vMerge w:val="restart"/>
            <w:tcBorders>
              <w:left w:val="single" w:sz="8" w:space="0" w:color="auto"/>
              <w:right w:val="single" w:sz="8" w:space="0" w:color="auto"/>
            </w:tcBorders>
            <w:hideMark/>
          </w:tcPr>
          <w:p w:rsidR="00C575E1" w:rsidRPr="00C575E1" w:rsidRDefault="000E2CBB" w:rsidP="000E2CBB">
            <w:pPr>
              <w:rPr>
                <w:color w:val="000000"/>
                <w:lang w:val="ru-RU"/>
              </w:rPr>
            </w:pPr>
            <w:r>
              <w:rPr>
                <w:color w:val="000000"/>
                <w:lang w:val="ru-RU"/>
              </w:rPr>
              <w:t>п. 12</w:t>
            </w:r>
            <w:r w:rsidRPr="005D1243">
              <w:rPr>
                <w:color w:val="000000"/>
                <w:lang w:val="ru-RU"/>
              </w:rPr>
              <w:t xml:space="preserve"> Перечня целевых показателей муниципальной программы</w:t>
            </w:r>
          </w:p>
        </w:tc>
      </w:tr>
      <w:tr w:rsidR="00C575E1" w:rsidRPr="00C575E1" w:rsidTr="003036E1">
        <w:trPr>
          <w:trHeight w:val="243"/>
        </w:trPr>
        <w:tc>
          <w:tcPr>
            <w:tcW w:w="1686" w:type="dxa"/>
            <w:gridSpan w:val="2"/>
            <w:vMerge/>
            <w:tcBorders>
              <w:left w:val="single" w:sz="8" w:space="0" w:color="auto"/>
              <w:right w:val="single" w:sz="8" w:space="0" w:color="auto"/>
            </w:tcBorders>
            <w:vAlign w:val="center"/>
            <w:hideMark/>
          </w:tcPr>
          <w:p w:rsidR="00C575E1" w:rsidRPr="00C575E1" w:rsidRDefault="00C575E1" w:rsidP="00DA41B6">
            <w:pPr>
              <w:rPr>
                <w:color w:val="000000"/>
                <w:lang w:val="ru-RU"/>
              </w:rPr>
            </w:pPr>
          </w:p>
        </w:tc>
        <w:tc>
          <w:tcPr>
            <w:tcW w:w="1575" w:type="dxa"/>
            <w:gridSpan w:val="2"/>
            <w:vMerge/>
            <w:tcBorders>
              <w:left w:val="single" w:sz="8" w:space="0" w:color="auto"/>
              <w:right w:val="single" w:sz="8" w:space="0" w:color="auto"/>
            </w:tcBorders>
            <w:vAlign w:val="center"/>
            <w:hideMark/>
          </w:tcPr>
          <w:p w:rsidR="00C575E1" w:rsidRPr="00C575E1" w:rsidRDefault="00C575E1"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D77A87" w:rsidRDefault="00C575E1" w:rsidP="003036E1">
            <w:pPr>
              <w:rPr>
                <w:color w:val="000000"/>
                <w:lang w:val="ru-RU"/>
              </w:rPr>
            </w:pPr>
            <w:r w:rsidRPr="00D77A87">
              <w:rPr>
                <w:color w:val="000000"/>
                <w:lang w:val="ru-RU"/>
              </w:rPr>
              <w:t>в том числе:</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3036E1">
            <w:pPr>
              <w:jc w:val="center"/>
              <w:rPr>
                <w:color w:val="000000"/>
                <w:lang w:val="ru-RU"/>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A500F6">
            <w:pPr>
              <w:jc w:val="center"/>
              <w:rPr>
                <w:color w:val="000000"/>
                <w:lang w:val="ru-RU"/>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A500F6">
            <w:pPr>
              <w:jc w:val="center"/>
              <w:rPr>
                <w:color w:val="000000"/>
                <w:lang w:val="ru-RU"/>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575E1" w:rsidRPr="005D1243" w:rsidRDefault="00C575E1" w:rsidP="003036E1">
            <w:pPr>
              <w:jc w:val="center"/>
              <w:rPr>
                <w:color w:val="000000"/>
                <w:lang w:val="ru-RU"/>
              </w:rPr>
            </w:pPr>
          </w:p>
        </w:tc>
        <w:tc>
          <w:tcPr>
            <w:tcW w:w="1559" w:type="dxa"/>
            <w:vMerge/>
            <w:tcBorders>
              <w:left w:val="single" w:sz="4" w:space="0" w:color="auto"/>
              <w:right w:val="single" w:sz="8" w:space="0" w:color="auto"/>
            </w:tcBorders>
            <w:vAlign w:val="center"/>
            <w:hideMark/>
          </w:tcPr>
          <w:p w:rsidR="00C575E1" w:rsidRPr="00C575E1" w:rsidRDefault="00C575E1" w:rsidP="00DA41B6">
            <w:pPr>
              <w:rPr>
                <w:color w:val="000000"/>
                <w:lang w:val="ru-RU"/>
              </w:rPr>
            </w:pPr>
          </w:p>
        </w:tc>
        <w:tc>
          <w:tcPr>
            <w:tcW w:w="1546" w:type="dxa"/>
            <w:vMerge/>
            <w:tcBorders>
              <w:left w:val="single" w:sz="8" w:space="0" w:color="auto"/>
              <w:right w:val="single" w:sz="8" w:space="0" w:color="auto"/>
            </w:tcBorders>
            <w:vAlign w:val="center"/>
            <w:hideMark/>
          </w:tcPr>
          <w:p w:rsidR="00C575E1" w:rsidRPr="00C575E1" w:rsidRDefault="00C575E1" w:rsidP="00DA41B6">
            <w:pPr>
              <w:rPr>
                <w:color w:val="000000"/>
                <w:lang w:val="ru-RU"/>
              </w:rPr>
            </w:pPr>
          </w:p>
        </w:tc>
      </w:tr>
      <w:tr w:rsidR="00C575E1" w:rsidRPr="00C575E1" w:rsidTr="003036E1">
        <w:trPr>
          <w:trHeight w:val="243"/>
        </w:trPr>
        <w:tc>
          <w:tcPr>
            <w:tcW w:w="1686" w:type="dxa"/>
            <w:gridSpan w:val="2"/>
            <w:vMerge/>
            <w:tcBorders>
              <w:left w:val="single" w:sz="8" w:space="0" w:color="auto"/>
              <w:right w:val="single" w:sz="8" w:space="0" w:color="auto"/>
            </w:tcBorders>
            <w:vAlign w:val="center"/>
            <w:hideMark/>
          </w:tcPr>
          <w:p w:rsidR="00C575E1" w:rsidRPr="00C575E1" w:rsidRDefault="00C575E1" w:rsidP="00DA41B6">
            <w:pPr>
              <w:rPr>
                <w:color w:val="000000"/>
                <w:lang w:val="ru-RU"/>
              </w:rPr>
            </w:pPr>
          </w:p>
        </w:tc>
        <w:tc>
          <w:tcPr>
            <w:tcW w:w="1575" w:type="dxa"/>
            <w:gridSpan w:val="2"/>
            <w:vMerge/>
            <w:tcBorders>
              <w:left w:val="single" w:sz="8" w:space="0" w:color="auto"/>
              <w:right w:val="single" w:sz="8" w:space="0" w:color="auto"/>
            </w:tcBorders>
            <w:vAlign w:val="center"/>
            <w:hideMark/>
          </w:tcPr>
          <w:p w:rsidR="00C575E1" w:rsidRPr="00C575E1" w:rsidRDefault="00C575E1"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D77A87" w:rsidRDefault="00C575E1" w:rsidP="003036E1">
            <w:pPr>
              <w:rPr>
                <w:color w:val="000000"/>
                <w:lang w:val="ru-RU"/>
              </w:rPr>
            </w:pPr>
            <w:r w:rsidRPr="00D77A87">
              <w:rPr>
                <w:color w:val="000000"/>
                <w:lang w:val="ru-RU"/>
              </w:rPr>
              <w:t>федеральный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3036E1">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A500F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A500F6">
            <w:pPr>
              <w:jc w:val="center"/>
              <w:rPr>
                <w:color w:val="000000"/>
                <w:lang w:val="ru-RU"/>
              </w:rPr>
            </w:pPr>
            <w:r>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575E1" w:rsidRPr="005D1243" w:rsidRDefault="00C575E1" w:rsidP="003036E1">
            <w:pPr>
              <w:jc w:val="center"/>
              <w:rPr>
                <w:color w:val="000000"/>
                <w:lang w:val="ru-RU"/>
              </w:rPr>
            </w:pPr>
            <w:r>
              <w:rPr>
                <w:color w:val="000000"/>
                <w:lang w:val="ru-RU"/>
              </w:rPr>
              <w:t>0,00</w:t>
            </w:r>
          </w:p>
        </w:tc>
        <w:tc>
          <w:tcPr>
            <w:tcW w:w="1559" w:type="dxa"/>
            <w:vMerge/>
            <w:tcBorders>
              <w:left w:val="single" w:sz="4" w:space="0" w:color="auto"/>
              <w:right w:val="single" w:sz="8" w:space="0" w:color="auto"/>
            </w:tcBorders>
            <w:vAlign w:val="center"/>
            <w:hideMark/>
          </w:tcPr>
          <w:p w:rsidR="00C575E1" w:rsidRPr="00C575E1" w:rsidRDefault="00C575E1" w:rsidP="00DA41B6">
            <w:pPr>
              <w:rPr>
                <w:color w:val="000000"/>
                <w:lang w:val="ru-RU"/>
              </w:rPr>
            </w:pPr>
          </w:p>
        </w:tc>
        <w:tc>
          <w:tcPr>
            <w:tcW w:w="1546" w:type="dxa"/>
            <w:vMerge/>
            <w:tcBorders>
              <w:left w:val="single" w:sz="8" w:space="0" w:color="auto"/>
              <w:right w:val="single" w:sz="8" w:space="0" w:color="auto"/>
            </w:tcBorders>
            <w:vAlign w:val="center"/>
            <w:hideMark/>
          </w:tcPr>
          <w:p w:rsidR="00C575E1" w:rsidRPr="00C575E1" w:rsidRDefault="00C575E1" w:rsidP="00DA41B6">
            <w:pPr>
              <w:rPr>
                <w:color w:val="000000"/>
                <w:lang w:val="ru-RU"/>
              </w:rPr>
            </w:pPr>
          </w:p>
        </w:tc>
      </w:tr>
      <w:tr w:rsidR="00C575E1" w:rsidRPr="00C575E1" w:rsidTr="003036E1">
        <w:trPr>
          <w:trHeight w:val="243"/>
        </w:trPr>
        <w:tc>
          <w:tcPr>
            <w:tcW w:w="1686" w:type="dxa"/>
            <w:gridSpan w:val="2"/>
            <w:vMerge/>
            <w:tcBorders>
              <w:left w:val="single" w:sz="8" w:space="0" w:color="auto"/>
              <w:right w:val="single" w:sz="8" w:space="0" w:color="auto"/>
            </w:tcBorders>
            <w:vAlign w:val="center"/>
            <w:hideMark/>
          </w:tcPr>
          <w:p w:rsidR="00C575E1" w:rsidRPr="00C575E1" w:rsidRDefault="00C575E1" w:rsidP="00DA41B6">
            <w:pPr>
              <w:rPr>
                <w:color w:val="000000"/>
                <w:lang w:val="ru-RU"/>
              </w:rPr>
            </w:pPr>
          </w:p>
        </w:tc>
        <w:tc>
          <w:tcPr>
            <w:tcW w:w="1575" w:type="dxa"/>
            <w:gridSpan w:val="2"/>
            <w:vMerge/>
            <w:tcBorders>
              <w:left w:val="single" w:sz="8" w:space="0" w:color="auto"/>
              <w:right w:val="single" w:sz="8" w:space="0" w:color="auto"/>
            </w:tcBorders>
            <w:vAlign w:val="center"/>
            <w:hideMark/>
          </w:tcPr>
          <w:p w:rsidR="00C575E1" w:rsidRPr="00C575E1" w:rsidRDefault="00C575E1"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C575E1" w:rsidRDefault="00C575E1" w:rsidP="003036E1">
            <w:pPr>
              <w:rPr>
                <w:color w:val="000000"/>
                <w:lang w:val="ru-RU"/>
              </w:rPr>
            </w:pPr>
            <w:r w:rsidRPr="00C575E1">
              <w:rPr>
                <w:color w:val="000000"/>
                <w:lang w:val="ru-RU"/>
              </w:rPr>
              <w:t>областной бюджет</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3036E1">
            <w:pPr>
              <w:jc w:val="center"/>
              <w:rPr>
                <w:color w:val="000000"/>
                <w:lang w:val="ru-RU"/>
              </w:rPr>
            </w:pPr>
            <w:r>
              <w:rPr>
                <w:color w:val="000000"/>
                <w:lang w:val="ru-RU"/>
              </w:rPr>
              <w:t>201</w:t>
            </w:r>
            <w:r w:rsidR="00084FF8">
              <w:rPr>
                <w:color w:val="000000"/>
                <w:lang w:val="ru-RU"/>
              </w:rPr>
              <w:t xml:space="preserve"> </w:t>
            </w:r>
            <w:r>
              <w:rPr>
                <w:color w:val="000000"/>
                <w:lang w:val="ru-RU"/>
              </w:rPr>
              <w:t>736,00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A500F6">
            <w:pPr>
              <w:jc w:val="center"/>
              <w:rPr>
                <w:color w:val="000000"/>
                <w:lang w:val="ru-RU"/>
              </w:rPr>
            </w:pPr>
            <w:r>
              <w:rPr>
                <w:color w:val="000000"/>
                <w:lang w:val="ru-RU"/>
              </w:rPr>
              <w:t>201</w:t>
            </w:r>
            <w:r w:rsidR="00084FF8">
              <w:rPr>
                <w:color w:val="000000"/>
                <w:lang w:val="ru-RU"/>
              </w:rPr>
              <w:t xml:space="preserve"> </w:t>
            </w:r>
            <w:r>
              <w:rPr>
                <w:color w:val="000000"/>
                <w:lang w:val="ru-RU"/>
              </w:rPr>
              <w:t>736,00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A500F6">
            <w:pPr>
              <w:jc w:val="center"/>
              <w:rPr>
                <w:color w:val="000000"/>
                <w:lang w:val="ru-RU"/>
              </w:rPr>
            </w:pPr>
            <w:r>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575E1" w:rsidRPr="005D1243" w:rsidRDefault="00C575E1" w:rsidP="003036E1">
            <w:pPr>
              <w:jc w:val="center"/>
              <w:rPr>
                <w:color w:val="000000"/>
                <w:lang w:val="ru-RU"/>
              </w:rPr>
            </w:pPr>
            <w:r>
              <w:rPr>
                <w:color w:val="000000"/>
                <w:lang w:val="ru-RU"/>
              </w:rPr>
              <w:t>0,00</w:t>
            </w:r>
          </w:p>
        </w:tc>
        <w:tc>
          <w:tcPr>
            <w:tcW w:w="1559" w:type="dxa"/>
            <w:vMerge/>
            <w:tcBorders>
              <w:left w:val="single" w:sz="4" w:space="0" w:color="auto"/>
              <w:right w:val="single" w:sz="8" w:space="0" w:color="auto"/>
            </w:tcBorders>
            <w:vAlign w:val="center"/>
            <w:hideMark/>
          </w:tcPr>
          <w:p w:rsidR="00C575E1" w:rsidRPr="00C575E1" w:rsidRDefault="00C575E1" w:rsidP="00DA41B6">
            <w:pPr>
              <w:rPr>
                <w:color w:val="000000"/>
                <w:lang w:val="ru-RU"/>
              </w:rPr>
            </w:pPr>
          </w:p>
        </w:tc>
        <w:tc>
          <w:tcPr>
            <w:tcW w:w="1546" w:type="dxa"/>
            <w:vMerge/>
            <w:tcBorders>
              <w:left w:val="single" w:sz="8" w:space="0" w:color="auto"/>
              <w:right w:val="single" w:sz="8" w:space="0" w:color="auto"/>
            </w:tcBorders>
            <w:vAlign w:val="center"/>
            <w:hideMark/>
          </w:tcPr>
          <w:p w:rsidR="00C575E1" w:rsidRPr="00C575E1" w:rsidRDefault="00C575E1" w:rsidP="00DA41B6">
            <w:pPr>
              <w:rPr>
                <w:color w:val="000000"/>
                <w:lang w:val="ru-RU"/>
              </w:rPr>
            </w:pPr>
          </w:p>
        </w:tc>
      </w:tr>
      <w:tr w:rsidR="00C575E1" w:rsidRPr="00C575E1" w:rsidTr="00A500F6">
        <w:trPr>
          <w:trHeight w:val="243"/>
        </w:trPr>
        <w:tc>
          <w:tcPr>
            <w:tcW w:w="1686" w:type="dxa"/>
            <w:gridSpan w:val="2"/>
            <w:vMerge/>
            <w:tcBorders>
              <w:left w:val="single" w:sz="8" w:space="0" w:color="auto"/>
              <w:bottom w:val="single" w:sz="8" w:space="0" w:color="000000"/>
              <w:right w:val="single" w:sz="8" w:space="0" w:color="auto"/>
            </w:tcBorders>
            <w:vAlign w:val="center"/>
            <w:hideMark/>
          </w:tcPr>
          <w:p w:rsidR="00C575E1" w:rsidRPr="00C575E1" w:rsidRDefault="00C575E1" w:rsidP="00DA41B6">
            <w:pPr>
              <w:rPr>
                <w:color w:val="000000"/>
                <w:lang w:val="ru-RU"/>
              </w:rPr>
            </w:pPr>
          </w:p>
        </w:tc>
        <w:tc>
          <w:tcPr>
            <w:tcW w:w="1575" w:type="dxa"/>
            <w:gridSpan w:val="2"/>
            <w:vMerge/>
            <w:tcBorders>
              <w:left w:val="single" w:sz="8" w:space="0" w:color="auto"/>
              <w:bottom w:val="single" w:sz="8" w:space="0" w:color="000000"/>
              <w:right w:val="single" w:sz="8" w:space="0" w:color="auto"/>
            </w:tcBorders>
            <w:vAlign w:val="center"/>
            <w:hideMark/>
          </w:tcPr>
          <w:p w:rsidR="00C575E1" w:rsidRPr="00C575E1" w:rsidRDefault="00C575E1"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3036E1">
            <w:pPr>
              <w:rPr>
                <w:color w:val="000000"/>
                <w:lang w:val="ru-RU"/>
              </w:rPr>
            </w:pPr>
            <w:r w:rsidRPr="005D1243">
              <w:rPr>
                <w:color w:val="000000"/>
                <w:lang w:val="ru-RU"/>
              </w:rPr>
              <w:t>б</w:t>
            </w:r>
            <w:r w:rsidRPr="00C575E1">
              <w:rPr>
                <w:color w:val="000000"/>
                <w:lang w:val="ru-RU"/>
              </w:rPr>
              <w:t>юджет</w:t>
            </w:r>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3036E1">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A500F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575E1" w:rsidRPr="005D1243" w:rsidRDefault="00C575E1" w:rsidP="00A500F6">
            <w:pPr>
              <w:jc w:val="center"/>
              <w:rPr>
                <w:color w:val="000000"/>
                <w:lang w:val="ru-RU"/>
              </w:rPr>
            </w:pPr>
            <w:r>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575E1" w:rsidRPr="005D1243" w:rsidRDefault="00C575E1" w:rsidP="003036E1">
            <w:pPr>
              <w:jc w:val="center"/>
              <w:rPr>
                <w:color w:val="000000"/>
                <w:lang w:val="ru-RU"/>
              </w:rPr>
            </w:pPr>
            <w:r>
              <w:rPr>
                <w:color w:val="000000"/>
                <w:lang w:val="ru-RU"/>
              </w:rPr>
              <w:t>0,00</w:t>
            </w:r>
          </w:p>
        </w:tc>
        <w:tc>
          <w:tcPr>
            <w:tcW w:w="1559" w:type="dxa"/>
            <w:vMerge/>
            <w:tcBorders>
              <w:left w:val="single" w:sz="4" w:space="0" w:color="auto"/>
              <w:bottom w:val="single" w:sz="8" w:space="0" w:color="000000"/>
              <w:right w:val="single" w:sz="8" w:space="0" w:color="auto"/>
            </w:tcBorders>
            <w:vAlign w:val="center"/>
            <w:hideMark/>
          </w:tcPr>
          <w:p w:rsidR="00C575E1" w:rsidRPr="00C575E1" w:rsidRDefault="00C575E1" w:rsidP="00DA41B6">
            <w:pPr>
              <w:rPr>
                <w:color w:val="000000"/>
                <w:lang w:val="ru-RU"/>
              </w:rPr>
            </w:pPr>
          </w:p>
        </w:tc>
        <w:tc>
          <w:tcPr>
            <w:tcW w:w="1546" w:type="dxa"/>
            <w:vMerge/>
            <w:tcBorders>
              <w:left w:val="single" w:sz="8" w:space="0" w:color="auto"/>
              <w:bottom w:val="single" w:sz="8" w:space="0" w:color="000000"/>
              <w:right w:val="single" w:sz="8" w:space="0" w:color="auto"/>
            </w:tcBorders>
            <w:vAlign w:val="center"/>
            <w:hideMark/>
          </w:tcPr>
          <w:p w:rsidR="00C575E1" w:rsidRPr="00C575E1" w:rsidRDefault="00C575E1" w:rsidP="00DA41B6">
            <w:pPr>
              <w:rPr>
                <w:color w:val="000000"/>
                <w:lang w:val="ru-RU"/>
              </w:rPr>
            </w:pPr>
          </w:p>
        </w:tc>
      </w:tr>
      <w:tr w:rsidR="009B5D75" w:rsidRPr="003036E1"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both"/>
              <w:rPr>
                <w:color w:val="000000"/>
                <w:lang w:val="ru-RU"/>
              </w:rPr>
            </w:pPr>
            <w:r w:rsidRPr="005D1243">
              <w:rPr>
                <w:lang w:val="ru-RU"/>
              </w:rPr>
              <w:t>Цель программы: охрана окружающей среды и у</w:t>
            </w:r>
            <w:r w:rsidRPr="005D1243">
              <w:rPr>
                <w:rStyle w:val="markedcontent"/>
                <w:lang w:val="ru-RU"/>
              </w:rPr>
              <w:t>лучшение экологической обстановки на территории Шенкурского муниципального округа</w:t>
            </w:r>
          </w:p>
        </w:tc>
      </w:tr>
      <w:tr w:rsidR="009B5D75" w:rsidRPr="005D1243" w:rsidTr="00DA41B6">
        <w:trPr>
          <w:trHeight w:val="315"/>
        </w:trPr>
        <w:tc>
          <w:tcPr>
            <w:tcW w:w="14587" w:type="dxa"/>
            <w:gridSpan w:val="11"/>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both"/>
              <w:rPr>
                <w:color w:val="000000"/>
                <w:lang w:val="ru-RU"/>
              </w:rPr>
            </w:pPr>
            <w:r w:rsidRPr="005D1243">
              <w:rPr>
                <w:color w:val="000000"/>
                <w:lang w:val="ru-RU"/>
              </w:rPr>
              <w:t>Задача программы № 6:</w:t>
            </w:r>
            <w:r w:rsidRPr="005D1243">
              <w:rPr>
                <w:rStyle w:val="fontstyle01"/>
                <w:rFonts w:ascii="Times New Roman" w:hAnsi="Times New Roman"/>
                <w:sz w:val="20"/>
                <w:szCs w:val="20"/>
                <w:lang w:val="ru-RU"/>
              </w:rPr>
              <w:t xml:space="preserve"> </w:t>
            </w:r>
            <w:r w:rsidRPr="005D1243">
              <w:rPr>
                <w:lang w:val="ru-RU"/>
              </w:rPr>
              <w:t>- оздоровление санитарной экологической обстановки в населенных пунктах и на свободных территориях, в местах санкционированного размещения ТБО. Ликвидация стихийных навалов бытового мусора</w:t>
            </w:r>
          </w:p>
        </w:tc>
      </w:tr>
      <w:tr w:rsidR="009B5D75" w:rsidRPr="003036E1"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6.1. Ликвидация несанкционированных свалок вне границ поселений</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243</w:t>
            </w:r>
            <w:r w:rsidR="00084FF8">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81</w:t>
            </w:r>
            <w:r w:rsidR="00084FF8">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81</w:t>
            </w:r>
            <w:r w:rsidR="00084FF8">
              <w:rPr>
                <w:color w:val="000000"/>
                <w:lang w:val="ru-RU"/>
              </w:rPr>
              <w:t xml:space="preserve"> </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81</w:t>
            </w:r>
            <w:r w:rsidR="00084FF8">
              <w:rPr>
                <w:color w:val="000000"/>
                <w:lang w:val="ru-RU"/>
              </w:rPr>
              <w:t xml:space="preserve"> </w:t>
            </w:r>
            <w:r w:rsidRPr="005D1243">
              <w:rPr>
                <w:color w:val="000000"/>
                <w:lang w:val="ru-RU"/>
              </w:rPr>
              <w:t>000,00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содержание территории округа в соответствии с санитарными нормами</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 6 Перечня целевых показателей муниципальной программы</w:t>
            </w:r>
          </w:p>
        </w:tc>
      </w:tr>
      <w:tr w:rsidR="009B5D75" w:rsidRPr="005D1243" w:rsidTr="00DA41B6">
        <w:trPr>
          <w:trHeight w:val="167"/>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243</w:t>
            </w:r>
            <w:r w:rsidR="00084FF8">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81</w:t>
            </w:r>
            <w:r w:rsidR="00084FF8">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81</w:t>
            </w:r>
            <w:r w:rsidR="00084FF8">
              <w:rPr>
                <w:color w:val="000000"/>
                <w:lang w:val="ru-RU"/>
              </w:rPr>
              <w:t xml:space="preserve"> </w:t>
            </w:r>
            <w:r w:rsidRPr="005D1243">
              <w:rPr>
                <w:color w:val="000000"/>
                <w:lang w:val="ru-RU"/>
              </w:rPr>
              <w:t>000,00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81</w:t>
            </w:r>
            <w:r w:rsidR="00084FF8">
              <w:rPr>
                <w:color w:val="000000"/>
                <w:lang w:val="ru-RU"/>
              </w:rPr>
              <w:t xml:space="preserve"> </w:t>
            </w:r>
            <w:r w:rsidRPr="005D1243">
              <w:rPr>
                <w:color w:val="000000"/>
                <w:lang w:val="ru-RU"/>
              </w:rPr>
              <w:t>000,00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3036E1"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6.2. Обустройство межпоселенческого кладбища</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1</w:t>
            </w:r>
            <w:r w:rsidR="00084FF8">
              <w:rPr>
                <w:color w:val="000000"/>
                <w:lang w:val="ru-RU"/>
              </w:rPr>
              <w:t xml:space="preserve"> </w:t>
            </w:r>
            <w:r w:rsidRPr="005D1243">
              <w:rPr>
                <w:color w:val="000000"/>
                <w:lang w:val="ru-RU"/>
              </w:rPr>
              <w:t>000</w:t>
            </w:r>
            <w:r w:rsidR="00084FF8">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w:t>
            </w:r>
            <w:r w:rsidR="00084FF8">
              <w:rPr>
                <w:color w:val="000000"/>
                <w:lang w:val="ru-RU"/>
              </w:rPr>
              <w:t xml:space="preserve"> </w:t>
            </w:r>
            <w:r w:rsidRPr="005D1243">
              <w:rPr>
                <w:color w:val="000000"/>
                <w:lang w:val="ru-RU"/>
              </w:rPr>
              <w:t>000</w:t>
            </w:r>
            <w:r w:rsidR="00084FF8">
              <w:rPr>
                <w:color w:val="000000"/>
                <w:lang w:val="ru-RU"/>
              </w:rPr>
              <w:t xml:space="preserve"> </w:t>
            </w:r>
            <w:r w:rsidRPr="005D1243">
              <w:rPr>
                <w:color w:val="000000"/>
                <w:lang w:val="ru-RU"/>
              </w:rPr>
              <w:t>000,00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содержание территории округа в соответствии с санитарными нормами</w:t>
            </w: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п. 9 Перечня целевых показателей муниципальной программы</w:t>
            </w:r>
          </w:p>
        </w:tc>
      </w:tr>
      <w:tr w:rsidR="009B5D75" w:rsidRPr="005D1243" w:rsidTr="00DA41B6">
        <w:trPr>
          <w:trHeight w:val="167"/>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r w:rsidRPr="005D1243">
              <w:rPr>
                <w:color w:val="000000"/>
                <w:lang w:val="ru-RU"/>
              </w:rPr>
              <w:t>1</w:t>
            </w:r>
            <w:r w:rsidR="00084FF8">
              <w:rPr>
                <w:color w:val="000000"/>
                <w:lang w:val="ru-RU"/>
              </w:rPr>
              <w:t xml:space="preserve"> </w:t>
            </w:r>
            <w:r w:rsidRPr="005D1243">
              <w:rPr>
                <w:color w:val="000000"/>
                <w:lang w:val="ru-RU"/>
              </w:rPr>
              <w:t>000</w:t>
            </w:r>
            <w:r w:rsidR="00084FF8">
              <w:rPr>
                <w:color w:val="000000"/>
                <w:lang w:val="ru-RU"/>
              </w:rPr>
              <w:t xml:space="preserve"> </w:t>
            </w:r>
            <w:r w:rsidRPr="005D1243">
              <w:rPr>
                <w:color w:val="000000"/>
                <w:lang w:val="ru-RU"/>
              </w:rPr>
              <w:t>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1</w:t>
            </w:r>
            <w:r w:rsidR="00084FF8">
              <w:rPr>
                <w:color w:val="000000"/>
                <w:lang w:val="ru-RU"/>
              </w:rPr>
              <w:t xml:space="preserve"> </w:t>
            </w:r>
            <w:r w:rsidRPr="005D1243">
              <w:rPr>
                <w:color w:val="000000"/>
                <w:lang w:val="ru-RU"/>
              </w:rPr>
              <w:t>000</w:t>
            </w:r>
            <w:r w:rsidR="00084FF8">
              <w:rPr>
                <w:color w:val="000000"/>
                <w:lang w:val="ru-RU"/>
              </w:rPr>
              <w:t xml:space="preserve"> </w:t>
            </w:r>
            <w:r w:rsidRPr="005D1243">
              <w:rPr>
                <w:color w:val="000000"/>
                <w:lang w:val="ru-RU"/>
              </w:rPr>
              <w:t>000,0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75"/>
        </w:trPr>
        <w:tc>
          <w:tcPr>
            <w:tcW w:w="14587" w:type="dxa"/>
            <w:gridSpan w:val="11"/>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bCs/>
                <w:color w:val="000000"/>
                <w:lang w:val="ru-RU"/>
              </w:rPr>
              <w:t>Итого</w:t>
            </w:r>
            <w:r w:rsidRPr="005D1243">
              <w:rPr>
                <w:color w:val="000000"/>
                <w:lang w:val="ru-RU"/>
              </w:rPr>
              <w:t xml:space="preserve"> по муниципальной программе</w:t>
            </w:r>
          </w:p>
        </w:tc>
      </w:tr>
      <w:tr w:rsidR="009B5D75" w:rsidRPr="005D1243" w:rsidTr="00DA41B6">
        <w:trPr>
          <w:trHeight w:val="375"/>
        </w:trPr>
        <w:tc>
          <w:tcPr>
            <w:tcW w:w="1686"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 xml:space="preserve"> </w:t>
            </w:r>
          </w:p>
        </w:tc>
        <w:tc>
          <w:tcPr>
            <w:tcW w:w="1575" w:type="dxa"/>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итого</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F80F67" w:rsidP="00084FF8">
            <w:pPr>
              <w:jc w:val="center"/>
              <w:rPr>
                <w:color w:val="000000"/>
                <w:lang w:val="ru-RU"/>
              </w:rPr>
            </w:pPr>
            <w:r>
              <w:rPr>
                <w:color w:val="000000"/>
                <w:lang w:val="ru-RU"/>
              </w:rPr>
              <w:t>2</w:t>
            </w:r>
            <w:r w:rsidR="00084FF8">
              <w:rPr>
                <w:color w:val="000000"/>
                <w:lang w:val="ru-RU"/>
              </w:rPr>
              <w:t>8 944 843</w:t>
            </w:r>
            <w:r w:rsidR="009B5D75">
              <w:rPr>
                <w:color w:val="000000"/>
                <w:lang w:val="ru-RU"/>
              </w:rPr>
              <w:t>,61</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F80F67" w:rsidP="00084FF8">
            <w:pPr>
              <w:jc w:val="center"/>
              <w:rPr>
                <w:color w:val="000000"/>
                <w:lang w:val="ru-RU"/>
              </w:rPr>
            </w:pPr>
            <w:r>
              <w:rPr>
                <w:color w:val="000000"/>
                <w:lang w:val="ru-RU"/>
              </w:rPr>
              <w:t>17</w:t>
            </w:r>
            <w:r w:rsidR="00084FF8">
              <w:rPr>
                <w:color w:val="000000"/>
                <w:lang w:val="ru-RU"/>
              </w:rPr>
              <w:t> 038 851,87</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Pr>
                <w:color w:val="000000"/>
                <w:lang w:val="ru-RU"/>
              </w:rPr>
              <w:t>6</w:t>
            </w:r>
            <w:r w:rsidR="00084FF8">
              <w:rPr>
                <w:color w:val="000000"/>
                <w:lang w:val="ru-RU"/>
              </w:rPr>
              <w:t> </w:t>
            </w:r>
            <w:r>
              <w:rPr>
                <w:color w:val="000000"/>
                <w:lang w:val="ru-RU"/>
              </w:rPr>
              <w:t>852</w:t>
            </w:r>
            <w:r w:rsidR="00084FF8">
              <w:rPr>
                <w:color w:val="000000"/>
                <w:lang w:val="ru-RU"/>
              </w:rPr>
              <w:t xml:space="preserve"> </w:t>
            </w:r>
            <w:r>
              <w:rPr>
                <w:color w:val="000000"/>
                <w:lang w:val="ru-RU"/>
              </w:rPr>
              <w:t>555,87</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Pr>
                <w:color w:val="000000"/>
                <w:lang w:val="ru-RU"/>
              </w:rPr>
              <w:t>5</w:t>
            </w:r>
            <w:r w:rsidR="00084FF8">
              <w:rPr>
                <w:color w:val="000000"/>
                <w:lang w:val="ru-RU"/>
              </w:rPr>
              <w:t> </w:t>
            </w:r>
            <w:r>
              <w:rPr>
                <w:color w:val="000000"/>
                <w:lang w:val="ru-RU"/>
              </w:rPr>
              <w:t>053</w:t>
            </w:r>
            <w:r w:rsidR="00084FF8">
              <w:rPr>
                <w:color w:val="000000"/>
                <w:lang w:val="ru-RU"/>
              </w:rPr>
              <w:t xml:space="preserve"> </w:t>
            </w:r>
            <w:r>
              <w:rPr>
                <w:color w:val="000000"/>
                <w:lang w:val="ru-RU"/>
              </w:rPr>
              <w:t>435,87</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p>
        </w:tc>
      </w:tr>
      <w:tr w:rsidR="009B5D75" w:rsidRPr="005D1243" w:rsidTr="00DA41B6">
        <w:trPr>
          <w:trHeight w:val="192"/>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rPr>
              <w:t xml:space="preserve">в </w:t>
            </w:r>
            <w:proofErr w:type="spellStart"/>
            <w:r w:rsidRPr="005D1243">
              <w:rPr>
                <w:color w:val="000000"/>
              </w:rPr>
              <w:t>том</w:t>
            </w:r>
            <w:proofErr w:type="spellEnd"/>
            <w:r w:rsidRPr="005D1243">
              <w:rPr>
                <w:color w:val="000000"/>
              </w:rPr>
              <w:t xml:space="preserve"> </w:t>
            </w:r>
            <w:proofErr w:type="spellStart"/>
            <w:r w:rsidRPr="005D1243">
              <w:rPr>
                <w:color w:val="000000"/>
              </w:rPr>
              <w:t>числе</w:t>
            </w:r>
            <w:proofErr w:type="spellEnd"/>
            <w:r w:rsidRPr="005D1243">
              <w:rPr>
                <w:color w:val="000000"/>
              </w:rPr>
              <w:t>:</w:t>
            </w:r>
            <w:r w:rsidRPr="005D1243">
              <w:rPr>
                <w:color w:val="000000"/>
                <w:lang w:val="ru-RU"/>
              </w:rPr>
              <w:t xml:space="preserve"> </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52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федеральный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Pr>
                <w:color w:val="000000"/>
                <w:lang w:val="ru-RU"/>
              </w:rPr>
              <w:t>0,00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Pr>
                <w:color w:val="000000"/>
                <w:lang w:val="ru-RU"/>
              </w:rPr>
              <w:t>0,00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5D1243" w:rsidTr="00DA41B6">
        <w:trPr>
          <w:trHeight w:val="315"/>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rPr>
            </w:pPr>
            <w:proofErr w:type="spellStart"/>
            <w:r w:rsidRPr="005D1243">
              <w:rPr>
                <w:color w:val="000000"/>
              </w:rPr>
              <w:t>областной</w:t>
            </w:r>
            <w:proofErr w:type="spellEnd"/>
            <w:r w:rsidRPr="005D1243">
              <w:rPr>
                <w:color w:val="000000"/>
              </w:rPr>
              <w:t xml:space="preserve"> </w:t>
            </w:r>
            <w:proofErr w:type="spellStart"/>
            <w:r w:rsidRPr="005D1243">
              <w:rPr>
                <w:color w:val="000000"/>
              </w:rPr>
              <w:t>бюджет</w:t>
            </w:r>
            <w:proofErr w:type="spellEnd"/>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084FF8" w:rsidP="00DA41B6">
            <w:pPr>
              <w:jc w:val="center"/>
              <w:rPr>
                <w:color w:val="000000"/>
                <w:lang w:val="ru-RU"/>
              </w:rPr>
            </w:pPr>
            <w:r>
              <w:rPr>
                <w:color w:val="000000"/>
                <w:lang w:val="ru-RU"/>
              </w:rPr>
              <w:t>8 725 036</w:t>
            </w:r>
            <w:r w:rsidR="00F80F67" w:rsidRPr="005D1243">
              <w:rPr>
                <w:color w:val="000000"/>
                <w:lang w:val="ru-RU"/>
              </w:rPr>
              <w:t>,0</w:t>
            </w:r>
            <w:r w:rsidR="00F80F67">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084FF8" w:rsidP="00DA41B6">
            <w:pPr>
              <w:jc w:val="center"/>
              <w:rPr>
                <w:color w:val="000000"/>
                <w:lang w:val="ru-RU"/>
              </w:rPr>
            </w:pPr>
            <w:r>
              <w:rPr>
                <w:color w:val="000000"/>
                <w:lang w:val="ru-RU"/>
              </w:rPr>
              <w:t>8 725 036</w:t>
            </w:r>
            <w:r w:rsidR="009B5D75" w:rsidRPr="005D1243">
              <w:rPr>
                <w:color w:val="000000"/>
                <w:lang w:val="ru-RU"/>
              </w:rPr>
              <w:t>,0</w:t>
            </w:r>
            <w:r w:rsidR="009B5D75">
              <w:rPr>
                <w:color w:val="000000"/>
                <w:lang w:val="ru-RU"/>
              </w:rPr>
              <w:t>0</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w:t>
            </w:r>
            <w:r>
              <w:rPr>
                <w:color w:val="000000"/>
                <w:lang w:val="ru-RU"/>
              </w:rPr>
              <w:t>0</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sidRPr="005D1243">
              <w:rPr>
                <w:color w:val="000000"/>
                <w:lang w:val="ru-RU"/>
              </w:rPr>
              <w:t>0,0</w:t>
            </w:r>
            <w:r>
              <w:rPr>
                <w:color w:val="000000"/>
                <w:lang w:val="ru-RU"/>
              </w:rPr>
              <w:t>0</w:t>
            </w:r>
          </w:p>
        </w:tc>
        <w:tc>
          <w:tcPr>
            <w:tcW w:w="1559" w:type="dxa"/>
            <w:vMerge/>
            <w:tcBorders>
              <w:top w:val="nil"/>
              <w:left w:val="single" w:sz="4"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r>
      <w:tr w:rsidR="009B5D75" w:rsidRPr="003D3911" w:rsidTr="00DA41B6">
        <w:trPr>
          <w:trHeight w:val="243"/>
        </w:trPr>
        <w:tc>
          <w:tcPr>
            <w:tcW w:w="1686"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575" w:type="dxa"/>
            <w:gridSpan w:val="2"/>
            <w:vMerge/>
            <w:tcBorders>
              <w:top w:val="nil"/>
              <w:left w:val="single" w:sz="8" w:space="0" w:color="auto"/>
              <w:bottom w:val="single" w:sz="8" w:space="0" w:color="000000"/>
              <w:right w:val="single" w:sz="8" w:space="0" w:color="auto"/>
            </w:tcBorders>
            <w:vAlign w:val="center"/>
            <w:hideMark/>
          </w:tcPr>
          <w:p w:rsidR="009B5D75" w:rsidRPr="005D1243" w:rsidRDefault="009B5D75" w:rsidP="00DA41B6">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rPr>
                <w:color w:val="000000"/>
                <w:lang w:val="ru-RU"/>
              </w:rPr>
            </w:pPr>
            <w:r w:rsidRPr="005D1243">
              <w:rPr>
                <w:color w:val="000000"/>
                <w:lang w:val="ru-RU"/>
              </w:rPr>
              <w:t>б</w:t>
            </w:r>
            <w:proofErr w:type="spellStart"/>
            <w:r w:rsidRPr="005D1243">
              <w:rPr>
                <w:color w:val="000000"/>
              </w:rPr>
              <w:t>юджет</w:t>
            </w:r>
            <w:proofErr w:type="spellEnd"/>
            <w:r w:rsidRPr="005D1243">
              <w:rPr>
                <w:color w:val="000000"/>
                <w:lang w:val="ru-RU"/>
              </w:rPr>
              <w:t xml:space="preserve"> округа</w:t>
            </w:r>
          </w:p>
        </w:tc>
        <w:tc>
          <w:tcPr>
            <w:tcW w:w="156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084FF8">
            <w:pPr>
              <w:jc w:val="center"/>
              <w:rPr>
                <w:color w:val="000000"/>
                <w:lang w:val="ru-RU"/>
              </w:rPr>
            </w:pPr>
            <w:r>
              <w:rPr>
                <w:color w:val="000000"/>
                <w:lang w:val="ru-RU"/>
              </w:rPr>
              <w:t>20</w:t>
            </w:r>
            <w:r w:rsidR="00084FF8">
              <w:rPr>
                <w:color w:val="000000"/>
                <w:lang w:val="ru-RU"/>
              </w:rPr>
              <w:t> </w:t>
            </w:r>
            <w:r>
              <w:rPr>
                <w:color w:val="000000"/>
                <w:lang w:val="ru-RU"/>
              </w:rPr>
              <w:t>2</w:t>
            </w:r>
            <w:r w:rsidR="00084FF8">
              <w:rPr>
                <w:color w:val="000000"/>
                <w:lang w:val="ru-RU"/>
              </w:rPr>
              <w:t>19 807</w:t>
            </w:r>
            <w:r>
              <w:rPr>
                <w:color w:val="000000"/>
                <w:lang w:val="ru-RU"/>
              </w:rPr>
              <w:t>,61</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084FF8">
            <w:pPr>
              <w:jc w:val="center"/>
              <w:rPr>
                <w:color w:val="000000"/>
                <w:lang w:val="ru-RU"/>
              </w:rPr>
            </w:pPr>
            <w:r>
              <w:rPr>
                <w:color w:val="000000"/>
                <w:lang w:val="ru-RU"/>
              </w:rPr>
              <w:t>8</w:t>
            </w:r>
            <w:r w:rsidR="00084FF8">
              <w:rPr>
                <w:color w:val="000000"/>
                <w:lang w:val="ru-RU"/>
              </w:rPr>
              <w:t> </w:t>
            </w:r>
            <w:r>
              <w:rPr>
                <w:color w:val="000000"/>
                <w:lang w:val="ru-RU"/>
              </w:rPr>
              <w:t>3</w:t>
            </w:r>
            <w:r w:rsidR="00084FF8">
              <w:rPr>
                <w:color w:val="000000"/>
                <w:lang w:val="ru-RU"/>
              </w:rPr>
              <w:t>13 815</w:t>
            </w:r>
            <w:r>
              <w:rPr>
                <w:color w:val="000000"/>
                <w:lang w:val="ru-RU"/>
              </w:rPr>
              <w:t>,87</w:t>
            </w:r>
          </w:p>
        </w:tc>
        <w:tc>
          <w:tcPr>
            <w:tcW w:w="155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Pr>
                <w:color w:val="000000"/>
                <w:lang w:val="ru-RU"/>
              </w:rPr>
              <w:t>6</w:t>
            </w:r>
            <w:r w:rsidR="00084FF8">
              <w:rPr>
                <w:color w:val="000000"/>
                <w:lang w:val="ru-RU"/>
              </w:rPr>
              <w:t> </w:t>
            </w:r>
            <w:r>
              <w:rPr>
                <w:color w:val="000000"/>
                <w:lang w:val="ru-RU"/>
              </w:rPr>
              <w:t>852</w:t>
            </w:r>
            <w:r w:rsidR="00084FF8">
              <w:rPr>
                <w:color w:val="000000"/>
                <w:lang w:val="ru-RU"/>
              </w:rPr>
              <w:t xml:space="preserve"> </w:t>
            </w:r>
            <w:r>
              <w:rPr>
                <w:color w:val="000000"/>
                <w:lang w:val="ru-RU"/>
              </w:rPr>
              <w:t>555,87</w:t>
            </w:r>
          </w:p>
        </w:tc>
        <w:tc>
          <w:tcPr>
            <w:tcW w:w="1701"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9B5D75" w:rsidRPr="005D1243" w:rsidRDefault="009B5D75" w:rsidP="00DA41B6">
            <w:pPr>
              <w:jc w:val="center"/>
              <w:rPr>
                <w:color w:val="000000"/>
                <w:lang w:val="ru-RU"/>
              </w:rPr>
            </w:pPr>
            <w:r>
              <w:rPr>
                <w:color w:val="000000"/>
                <w:lang w:val="ru-RU"/>
              </w:rPr>
              <w:t>5</w:t>
            </w:r>
            <w:r w:rsidR="00084FF8">
              <w:rPr>
                <w:color w:val="000000"/>
                <w:lang w:val="ru-RU"/>
              </w:rPr>
              <w:t> </w:t>
            </w:r>
            <w:r>
              <w:rPr>
                <w:color w:val="000000"/>
                <w:lang w:val="ru-RU"/>
              </w:rPr>
              <w:t>053</w:t>
            </w:r>
            <w:r w:rsidR="00084FF8">
              <w:rPr>
                <w:color w:val="000000"/>
                <w:lang w:val="ru-RU"/>
              </w:rPr>
              <w:t xml:space="preserve"> </w:t>
            </w:r>
            <w:r>
              <w:rPr>
                <w:color w:val="000000"/>
                <w:lang w:val="ru-RU"/>
              </w:rPr>
              <w:t>435,87</w:t>
            </w:r>
          </w:p>
        </w:tc>
        <w:tc>
          <w:tcPr>
            <w:tcW w:w="1559" w:type="dxa"/>
            <w:vMerge/>
            <w:tcBorders>
              <w:top w:val="nil"/>
              <w:left w:val="single" w:sz="4" w:space="0" w:color="auto"/>
              <w:bottom w:val="single" w:sz="8" w:space="0" w:color="000000"/>
              <w:right w:val="single" w:sz="8" w:space="0" w:color="auto"/>
            </w:tcBorders>
            <w:vAlign w:val="center"/>
            <w:hideMark/>
          </w:tcPr>
          <w:p w:rsidR="009B5D75" w:rsidRPr="003D3911" w:rsidRDefault="009B5D75" w:rsidP="00DA41B6">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9B5D75" w:rsidRPr="003D3911" w:rsidRDefault="009B5D75" w:rsidP="00DA41B6">
            <w:pPr>
              <w:rPr>
                <w:color w:val="000000"/>
              </w:rPr>
            </w:pPr>
          </w:p>
        </w:tc>
      </w:tr>
    </w:tbl>
    <w:p w:rsidR="009B5D75" w:rsidRDefault="009B5D75" w:rsidP="009B5D75">
      <w:pPr>
        <w:ind w:right="-5"/>
        <w:jc w:val="center"/>
        <w:rPr>
          <w:lang w:val="ru-RU"/>
        </w:rPr>
      </w:pPr>
    </w:p>
    <w:p w:rsidR="009B5D75" w:rsidRDefault="009B5D75" w:rsidP="009B5D75">
      <w:pPr>
        <w:ind w:right="-5"/>
        <w:jc w:val="both"/>
        <w:rPr>
          <w:sz w:val="24"/>
          <w:szCs w:val="24"/>
          <w:lang w:val="ru-RU"/>
        </w:rPr>
      </w:pPr>
      <w:r>
        <w:rPr>
          <w:lang w:val="ru-RU"/>
        </w:rPr>
        <w:t>*</w:t>
      </w:r>
      <w:r w:rsidRPr="00E30FD4">
        <w:rPr>
          <w:sz w:val="24"/>
          <w:szCs w:val="24"/>
          <w:lang w:val="ru-RU"/>
        </w:rPr>
        <w:t>Капитальный ремонт жилых помещений муниципального жилищного фонда включает комплексное устранение неисправностей всех изношенных элементов, восстановление или замену их на более долговечные и экономичные, улучшающие эксплуатационные показатели объектов. В том числе речь идет о выполнении сопутствующих работ по ремонту общего имущества в границах муниципального жилого помещения, приведении объектов в соответствие с нормативными требованиями, проведении мероприятий по обеспечению надлежащего эксплуатационного состояния жилого помещения</w:t>
      </w:r>
      <w:r>
        <w:rPr>
          <w:sz w:val="24"/>
          <w:szCs w:val="24"/>
          <w:lang w:val="ru-RU"/>
        </w:rPr>
        <w:t>;</w:t>
      </w:r>
    </w:p>
    <w:p w:rsidR="009B5D75" w:rsidRPr="00E30FD4" w:rsidRDefault="009B5D75" w:rsidP="009B5D75">
      <w:pPr>
        <w:ind w:right="-5"/>
        <w:jc w:val="both"/>
        <w:rPr>
          <w:sz w:val="24"/>
          <w:szCs w:val="24"/>
          <w:lang w:val="ru-RU"/>
        </w:rPr>
      </w:pPr>
    </w:p>
    <w:p w:rsidR="009B5D75" w:rsidRDefault="009B5D75" w:rsidP="009B5D75">
      <w:pPr>
        <w:pStyle w:val="af0"/>
        <w:ind w:left="0" w:right="-5"/>
        <w:jc w:val="both"/>
      </w:pPr>
      <w:proofErr w:type="gramStart"/>
      <w:r>
        <w:t>**</w:t>
      </w:r>
      <w:r w:rsidRPr="005B5F93">
        <w:t>Проведение обследования и оценки соответствия многоквартирного дома, установленным в Положении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РФ от 28 января 2006 г. № 47, при постановке вопроса о признании многоквартирного дома аварийным и подлежащим сносу вследствие ухудшения</w:t>
      </w:r>
      <w:proofErr w:type="gramEnd"/>
      <w:r w:rsidRPr="005B5F93">
        <w:t xml:space="preserve"> в связи с физическим износом в процессе эксплуатации здания в целом или отдельными его частями эксплуатационных характеристик, приводящего к снижению до недопустимого уровня надежности здания, прочности и устойчивости строительных конструкций и оснований, оформляемой заключением специализированной организации</w:t>
      </w:r>
      <w:r>
        <w:t>;</w:t>
      </w:r>
    </w:p>
    <w:p w:rsidR="009B5D75" w:rsidRDefault="009B5D75" w:rsidP="009B5D75">
      <w:pPr>
        <w:pStyle w:val="af0"/>
        <w:ind w:left="0" w:right="-5"/>
        <w:jc w:val="both"/>
      </w:pPr>
    </w:p>
    <w:p w:rsidR="009B5D75" w:rsidRPr="00E30FD4" w:rsidRDefault="009B5D75" w:rsidP="009B5D75">
      <w:pPr>
        <w:pStyle w:val="af0"/>
        <w:ind w:left="0" w:right="-5"/>
        <w:jc w:val="both"/>
      </w:pPr>
      <w:r>
        <w:rPr>
          <w:color w:val="000000"/>
          <w:vertAlign w:val="superscript"/>
        </w:rPr>
        <w:t xml:space="preserve">*** </w:t>
      </w:r>
      <w:r>
        <w:t>О</w:t>
      </w:r>
      <w:r w:rsidRPr="00E30FD4">
        <w:t>боснованию инвестиций, осуществляемых в инвестиционные проекты по созданию объектов капитального строительства, в отношении которых планируется заключение контрактов, предметом которых является одновременно выполнение работ по проектированию, строительству и вводу в эксплуатацию объектов,</w:t>
      </w:r>
      <w:r w:rsidRPr="00E30FD4">
        <w:rPr>
          <w:color w:val="000000"/>
        </w:rPr>
        <w:t xml:space="preserve"> сроках выполнения работ (в том числе инженерных изысканий), и получению заключения ТЦА</w:t>
      </w:r>
      <w:r w:rsidRPr="00E30FD4">
        <w:t>.</w:t>
      </w:r>
      <w:r w:rsidR="008B5525">
        <w:t>»</w:t>
      </w:r>
    </w:p>
    <w:p w:rsidR="009B5D75" w:rsidRPr="005B5F93" w:rsidRDefault="009B5D75" w:rsidP="009B5D75">
      <w:pPr>
        <w:pStyle w:val="af0"/>
        <w:ind w:right="-5"/>
        <w:jc w:val="both"/>
      </w:pPr>
    </w:p>
    <w:p w:rsidR="003459FC" w:rsidRPr="005B5F93" w:rsidRDefault="003459FC" w:rsidP="00C42CFC">
      <w:pPr>
        <w:pStyle w:val="ConsPlusNormal"/>
        <w:ind w:left="720"/>
        <w:jc w:val="center"/>
        <w:outlineLvl w:val="1"/>
      </w:pPr>
    </w:p>
    <w:sectPr w:rsidR="003459FC" w:rsidRPr="005B5F93" w:rsidSect="00DA745D">
      <w:pgSz w:w="16838" w:h="11906" w:orient="landscape" w:code="9"/>
      <w:pgMar w:top="1701" w:right="1134" w:bottom="851"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6E1" w:rsidRPr="00C53EA0" w:rsidRDefault="003036E1" w:rsidP="00C53EA0">
      <w:pPr>
        <w:pStyle w:val="a5"/>
        <w:rPr>
          <w:rFonts w:ascii="Times New Roman" w:hAnsi="Times New Roman" w:cs="Times New Roman"/>
          <w:sz w:val="20"/>
          <w:szCs w:val="20"/>
          <w:lang w:val="en-US"/>
        </w:rPr>
      </w:pPr>
      <w:r>
        <w:separator/>
      </w:r>
    </w:p>
  </w:endnote>
  <w:endnote w:type="continuationSeparator" w:id="0">
    <w:p w:rsidR="003036E1" w:rsidRPr="00C53EA0" w:rsidRDefault="003036E1" w:rsidP="00C53EA0">
      <w:pPr>
        <w:pStyle w:val="a5"/>
        <w:rPr>
          <w:rFonts w:ascii="Times New Roman" w:hAnsi="Times New Roman" w:cs="Times New Roman"/>
          <w:sz w:val="20"/>
          <w:szCs w:val="20"/>
          <w:lang w:val="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6E1" w:rsidRPr="00C53EA0" w:rsidRDefault="003036E1" w:rsidP="00C53EA0">
      <w:pPr>
        <w:pStyle w:val="a5"/>
        <w:rPr>
          <w:rFonts w:ascii="Times New Roman" w:hAnsi="Times New Roman" w:cs="Times New Roman"/>
          <w:sz w:val="20"/>
          <w:szCs w:val="20"/>
          <w:lang w:val="en-US"/>
        </w:rPr>
      </w:pPr>
      <w:r>
        <w:separator/>
      </w:r>
    </w:p>
  </w:footnote>
  <w:footnote w:type="continuationSeparator" w:id="0">
    <w:p w:rsidR="003036E1" w:rsidRPr="00C53EA0" w:rsidRDefault="003036E1" w:rsidP="00C53EA0">
      <w:pPr>
        <w:pStyle w:val="a5"/>
        <w:rPr>
          <w:rFonts w:ascii="Times New Roman" w:hAnsi="Times New Roman" w:cs="Times New Roman"/>
          <w:sz w:val="20"/>
          <w:szCs w:val="20"/>
          <w:lang w:val="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9519E"/>
    <w:multiLevelType w:val="hybridMultilevel"/>
    <w:tmpl w:val="8D2EB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357DF6"/>
    <w:multiLevelType w:val="hybridMultilevel"/>
    <w:tmpl w:val="0F7090A4"/>
    <w:lvl w:ilvl="0" w:tplc="04190013">
      <w:start w:val="1"/>
      <w:numFmt w:val="upperRoman"/>
      <w:lvlText w:val="%1."/>
      <w:lvlJc w:val="righ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8B4973"/>
    <w:multiLevelType w:val="multilevel"/>
    <w:tmpl w:val="FEBADEF0"/>
    <w:lvl w:ilvl="0">
      <w:start w:val="1"/>
      <w:numFmt w:val="decimal"/>
      <w:lvlText w:val="%1."/>
      <w:lvlJc w:val="left"/>
      <w:pPr>
        <w:ind w:left="1836" w:hanging="1410"/>
      </w:pPr>
      <w:rPr>
        <w:rFonts w:hint="default"/>
      </w:rPr>
    </w:lvl>
    <w:lvl w:ilvl="1">
      <w:start w:val="23"/>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
    <w:nsid w:val="0EA92A3B"/>
    <w:multiLevelType w:val="hybridMultilevel"/>
    <w:tmpl w:val="EB42DC6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4B21AC"/>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7E3725"/>
    <w:multiLevelType w:val="hybridMultilevel"/>
    <w:tmpl w:val="10C4B61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963AB2"/>
    <w:multiLevelType w:val="hybridMultilevel"/>
    <w:tmpl w:val="6328796E"/>
    <w:lvl w:ilvl="0" w:tplc="2416D5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3E90609"/>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707E3D"/>
    <w:multiLevelType w:val="hybridMultilevel"/>
    <w:tmpl w:val="A7FE2984"/>
    <w:lvl w:ilvl="0" w:tplc="E10075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8B22A41"/>
    <w:multiLevelType w:val="hybridMultilevel"/>
    <w:tmpl w:val="EA08EC2E"/>
    <w:lvl w:ilvl="0" w:tplc="BD7A6E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8F46EB0"/>
    <w:multiLevelType w:val="hybridMultilevel"/>
    <w:tmpl w:val="98AA5F90"/>
    <w:lvl w:ilvl="0" w:tplc="A9105D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A62635A"/>
    <w:multiLevelType w:val="hybridMultilevel"/>
    <w:tmpl w:val="50CAB24E"/>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781338"/>
    <w:multiLevelType w:val="hybridMultilevel"/>
    <w:tmpl w:val="B7ACC1D8"/>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9D66EF"/>
    <w:multiLevelType w:val="hybridMultilevel"/>
    <w:tmpl w:val="06BA689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0127CB8"/>
    <w:multiLevelType w:val="hybridMultilevel"/>
    <w:tmpl w:val="B1F69B28"/>
    <w:lvl w:ilvl="0" w:tplc="1BE202B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53E7E5F"/>
    <w:multiLevelType w:val="hybridMultilevel"/>
    <w:tmpl w:val="CC3EE248"/>
    <w:lvl w:ilvl="0" w:tplc="04190003">
      <w:start w:val="1"/>
      <w:numFmt w:val="bullet"/>
      <w:lvlText w:val="o"/>
      <w:lvlJc w:val="left"/>
      <w:pPr>
        <w:ind w:left="1778" w:hanging="360"/>
      </w:pPr>
      <w:rPr>
        <w:rFonts w:ascii="Courier New" w:hAnsi="Courier New" w:cs="Courier New"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16">
    <w:nsid w:val="279833C3"/>
    <w:multiLevelType w:val="hybridMultilevel"/>
    <w:tmpl w:val="EA28BB18"/>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2B40728E"/>
    <w:multiLevelType w:val="hybridMultilevel"/>
    <w:tmpl w:val="D1E4CDA4"/>
    <w:lvl w:ilvl="0" w:tplc="64626CF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2BF46C07"/>
    <w:multiLevelType w:val="hybridMultilevel"/>
    <w:tmpl w:val="2F02C6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ED54ABE"/>
    <w:multiLevelType w:val="hybridMultilevel"/>
    <w:tmpl w:val="2C02CBE0"/>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0">
    <w:nsid w:val="2EE66FED"/>
    <w:multiLevelType w:val="hybridMultilevel"/>
    <w:tmpl w:val="48B6C96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31DF0409"/>
    <w:multiLevelType w:val="hybridMultilevel"/>
    <w:tmpl w:val="22C8C8D4"/>
    <w:lvl w:ilvl="0" w:tplc="E5349EB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1F83A9D"/>
    <w:multiLevelType w:val="hybridMultilevel"/>
    <w:tmpl w:val="0A42F77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34FC6586"/>
    <w:multiLevelType w:val="hybridMultilevel"/>
    <w:tmpl w:val="7B247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4A76C2"/>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C75087A"/>
    <w:multiLevelType w:val="hybridMultilevel"/>
    <w:tmpl w:val="32F8D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0BF2547"/>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457094A"/>
    <w:multiLevelType w:val="multilevel"/>
    <w:tmpl w:val="A484E93C"/>
    <w:lvl w:ilvl="0">
      <w:start w:val="1"/>
      <w:numFmt w:val="decimal"/>
      <w:lvlText w:val="%1."/>
      <w:lvlJc w:val="left"/>
      <w:pPr>
        <w:ind w:left="360" w:hanging="360"/>
      </w:pPr>
      <w:rPr>
        <w:rFonts w:hint="default"/>
      </w:rPr>
    </w:lvl>
    <w:lvl w:ilvl="1">
      <w:start w:val="1"/>
      <w:numFmt w:val="decimal"/>
      <w:isLgl/>
      <w:lvlText w:val="%1.%2"/>
      <w:lvlJc w:val="left"/>
      <w:pPr>
        <w:ind w:left="801" w:hanging="375"/>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568" w:hanging="2160"/>
      </w:pPr>
      <w:rPr>
        <w:rFonts w:hint="default"/>
      </w:rPr>
    </w:lvl>
  </w:abstractNum>
  <w:abstractNum w:abstractNumId="28">
    <w:nsid w:val="49E40429"/>
    <w:multiLevelType w:val="hybridMultilevel"/>
    <w:tmpl w:val="3C2EFA0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A5109A"/>
    <w:multiLevelType w:val="hybridMultilevel"/>
    <w:tmpl w:val="13E4957A"/>
    <w:lvl w:ilvl="0" w:tplc="E9A60FE4">
      <w:start w:val="2020"/>
      <w:numFmt w:val="decimal"/>
      <w:lvlText w:val="%1"/>
      <w:lvlJc w:val="left"/>
      <w:pPr>
        <w:ind w:left="840" w:hanging="480"/>
      </w:pPr>
      <w:rPr>
        <w:rFonts w:ascii="Times New Roman" w:hAnsi="Times New Roman"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C14FF0"/>
    <w:multiLevelType w:val="hybridMultilevel"/>
    <w:tmpl w:val="6D84D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F750AB1"/>
    <w:multiLevelType w:val="hybridMultilevel"/>
    <w:tmpl w:val="005ABF9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50896D7A"/>
    <w:multiLevelType w:val="hybridMultilevel"/>
    <w:tmpl w:val="983EEB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23E6A54"/>
    <w:multiLevelType w:val="hybridMultilevel"/>
    <w:tmpl w:val="D5187836"/>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4">
    <w:nsid w:val="5CEE65B3"/>
    <w:multiLevelType w:val="hybridMultilevel"/>
    <w:tmpl w:val="050ACBA0"/>
    <w:lvl w:ilvl="0" w:tplc="7A36E7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63340E0D"/>
    <w:multiLevelType w:val="hybridMultilevel"/>
    <w:tmpl w:val="3A3C9D8C"/>
    <w:lvl w:ilvl="0" w:tplc="765873D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3E80E8D"/>
    <w:multiLevelType w:val="hybridMultilevel"/>
    <w:tmpl w:val="A776E764"/>
    <w:lvl w:ilvl="0" w:tplc="DE32C8B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6D7050B"/>
    <w:multiLevelType w:val="hybridMultilevel"/>
    <w:tmpl w:val="499E9E80"/>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7322803"/>
    <w:multiLevelType w:val="hybridMultilevel"/>
    <w:tmpl w:val="8C062A2E"/>
    <w:lvl w:ilvl="0" w:tplc="14B23EE6">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nsid w:val="69151E46"/>
    <w:multiLevelType w:val="multilevel"/>
    <w:tmpl w:val="A35C708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0">
    <w:nsid w:val="6A964621"/>
    <w:multiLevelType w:val="hybridMultilevel"/>
    <w:tmpl w:val="909C3E7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nsid w:val="767D71A0"/>
    <w:multiLevelType w:val="hybridMultilevel"/>
    <w:tmpl w:val="063CAB7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73460EF"/>
    <w:multiLevelType w:val="hybridMultilevel"/>
    <w:tmpl w:val="B9F6A676"/>
    <w:lvl w:ilvl="0" w:tplc="4B2EB532">
      <w:start w:val="2019"/>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1B5B0D"/>
    <w:multiLevelType w:val="hybridMultilevel"/>
    <w:tmpl w:val="ABE2A57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4">
    <w:nsid w:val="7C56317D"/>
    <w:multiLevelType w:val="multilevel"/>
    <w:tmpl w:val="95E4CA6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nsid w:val="7D851F1C"/>
    <w:multiLevelType w:val="hybridMultilevel"/>
    <w:tmpl w:val="7E2E2A0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6">
    <w:nsid w:val="7E031DD9"/>
    <w:multiLevelType w:val="hybridMultilevel"/>
    <w:tmpl w:val="732AB6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7F26353A"/>
    <w:multiLevelType w:val="hybridMultilevel"/>
    <w:tmpl w:val="1DF829F4"/>
    <w:lvl w:ilvl="0" w:tplc="55169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7F8C7543"/>
    <w:multiLevelType w:val="hybridMultilevel"/>
    <w:tmpl w:val="A99423D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13"/>
  </w:num>
  <w:num w:numId="3">
    <w:abstractNumId w:val="25"/>
  </w:num>
  <w:num w:numId="4">
    <w:abstractNumId w:val="0"/>
  </w:num>
  <w:num w:numId="5">
    <w:abstractNumId w:val="29"/>
  </w:num>
  <w:num w:numId="6">
    <w:abstractNumId w:val="1"/>
  </w:num>
  <w:num w:numId="7">
    <w:abstractNumId w:val="42"/>
  </w:num>
  <w:num w:numId="8">
    <w:abstractNumId w:val="10"/>
  </w:num>
  <w:num w:numId="9">
    <w:abstractNumId w:val="47"/>
  </w:num>
  <w:num w:numId="10">
    <w:abstractNumId w:val="33"/>
  </w:num>
  <w:num w:numId="11">
    <w:abstractNumId w:val="36"/>
  </w:num>
  <w:num w:numId="12">
    <w:abstractNumId w:val="44"/>
  </w:num>
  <w:num w:numId="13">
    <w:abstractNumId w:val="28"/>
  </w:num>
  <w:num w:numId="14">
    <w:abstractNumId w:val="48"/>
  </w:num>
  <w:num w:numId="15">
    <w:abstractNumId w:val="3"/>
  </w:num>
  <w:num w:numId="16">
    <w:abstractNumId w:val="5"/>
  </w:num>
  <w:num w:numId="17">
    <w:abstractNumId w:val="6"/>
  </w:num>
  <w:num w:numId="18">
    <w:abstractNumId w:val="35"/>
  </w:num>
  <w:num w:numId="19">
    <w:abstractNumId w:val="14"/>
  </w:num>
  <w:num w:numId="20">
    <w:abstractNumId w:val="19"/>
  </w:num>
  <w:num w:numId="21">
    <w:abstractNumId w:val="46"/>
  </w:num>
  <w:num w:numId="22">
    <w:abstractNumId w:val="2"/>
  </w:num>
  <w:num w:numId="23">
    <w:abstractNumId w:val="39"/>
  </w:num>
  <w:num w:numId="24">
    <w:abstractNumId w:val="31"/>
  </w:num>
  <w:num w:numId="25">
    <w:abstractNumId w:val="38"/>
  </w:num>
  <w:num w:numId="26">
    <w:abstractNumId w:val="23"/>
  </w:num>
  <w:num w:numId="27">
    <w:abstractNumId w:val="17"/>
  </w:num>
  <w:num w:numId="28">
    <w:abstractNumId w:val="27"/>
  </w:num>
  <w:num w:numId="29">
    <w:abstractNumId w:val="32"/>
  </w:num>
  <w:num w:numId="30">
    <w:abstractNumId w:val="30"/>
  </w:num>
  <w:num w:numId="31">
    <w:abstractNumId w:val="24"/>
  </w:num>
  <w:num w:numId="32">
    <w:abstractNumId w:val="26"/>
  </w:num>
  <w:num w:numId="33">
    <w:abstractNumId w:val="7"/>
  </w:num>
  <w:num w:numId="34">
    <w:abstractNumId w:val="4"/>
  </w:num>
  <w:num w:numId="35">
    <w:abstractNumId w:val="34"/>
  </w:num>
  <w:num w:numId="36">
    <w:abstractNumId w:val="8"/>
  </w:num>
  <w:num w:numId="37">
    <w:abstractNumId w:val="41"/>
  </w:num>
  <w:num w:numId="38">
    <w:abstractNumId w:val="20"/>
  </w:num>
  <w:num w:numId="39">
    <w:abstractNumId w:val="43"/>
  </w:num>
  <w:num w:numId="40">
    <w:abstractNumId w:val="18"/>
  </w:num>
  <w:num w:numId="41">
    <w:abstractNumId w:val="22"/>
  </w:num>
  <w:num w:numId="42">
    <w:abstractNumId w:val="16"/>
  </w:num>
  <w:num w:numId="43">
    <w:abstractNumId w:val="15"/>
  </w:num>
  <w:num w:numId="44">
    <w:abstractNumId w:val="45"/>
  </w:num>
  <w:num w:numId="45">
    <w:abstractNumId w:val="12"/>
  </w:num>
  <w:num w:numId="46">
    <w:abstractNumId w:val="11"/>
  </w:num>
  <w:num w:numId="47">
    <w:abstractNumId w:val="9"/>
  </w:num>
  <w:num w:numId="48">
    <w:abstractNumId w:val="37"/>
  </w:num>
  <w:num w:numId="4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drawingGridHorizontalSpacing w:val="100"/>
  <w:displayHorizontalDrawingGridEvery w:val="2"/>
  <w:characterSpacingControl w:val="doNotCompress"/>
  <w:hdrShapeDefaults>
    <o:shapedefaults v:ext="edit" spidmax="61441"/>
  </w:hdrShapeDefaults>
  <w:footnotePr>
    <w:footnote w:id="-1"/>
    <w:footnote w:id="0"/>
  </w:footnotePr>
  <w:endnotePr>
    <w:endnote w:id="-1"/>
    <w:endnote w:id="0"/>
  </w:endnotePr>
  <w:compat/>
  <w:rsids>
    <w:rsidRoot w:val="00430ACC"/>
    <w:rsid w:val="00004408"/>
    <w:rsid w:val="00006678"/>
    <w:rsid w:val="000130F0"/>
    <w:rsid w:val="00013A7B"/>
    <w:rsid w:val="000147B8"/>
    <w:rsid w:val="0001794E"/>
    <w:rsid w:val="00026978"/>
    <w:rsid w:val="000269CD"/>
    <w:rsid w:val="00033920"/>
    <w:rsid w:val="00035EE2"/>
    <w:rsid w:val="000401F4"/>
    <w:rsid w:val="00045C3C"/>
    <w:rsid w:val="00051375"/>
    <w:rsid w:val="0005779A"/>
    <w:rsid w:val="000620F1"/>
    <w:rsid w:val="00065DC3"/>
    <w:rsid w:val="00074DF0"/>
    <w:rsid w:val="00084FF8"/>
    <w:rsid w:val="00094F66"/>
    <w:rsid w:val="000977DE"/>
    <w:rsid w:val="00097C1C"/>
    <w:rsid w:val="000A000E"/>
    <w:rsid w:val="000A719A"/>
    <w:rsid w:val="000B2F61"/>
    <w:rsid w:val="000B7DF9"/>
    <w:rsid w:val="000C4D39"/>
    <w:rsid w:val="000D29AF"/>
    <w:rsid w:val="000D7588"/>
    <w:rsid w:val="000D7595"/>
    <w:rsid w:val="000E2CBB"/>
    <w:rsid w:val="00100AF7"/>
    <w:rsid w:val="001117FE"/>
    <w:rsid w:val="001213A6"/>
    <w:rsid w:val="001221B8"/>
    <w:rsid w:val="00133A77"/>
    <w:rsid w:val="00137B47"/>
    <w:rsid w:val="0014305C"/>
    <w:rsid w:val="00145065"/>
    <w:rsid w:val="00152D91"/>
    <w:rsid w:val="00155C7A"/>
    <w:rsid w:val="00157558"/>
    <w:rsid w:val="00160B64"/>
    <w:rsid w:val="00160E6B"/>
    <w:rsid w:val="00176EB0"/>
    <w:rsid w:val="00195442"/>
    <w:rsid w:val="001A1953"/>
    <w:rsid w:val="001A28A7"/>
    <w:rsid w:val="001A2BD2"/>
    <w:rsid w:val="001A4D22"/>
    <w:rsid w:val="001A7391"/>
    <w:rsid w:val="001B5046"/>
    <w:rsid w:val="001B6EAC"/>
    <w:rsid w:val="001C2DB1"/>
    <w:rsid w:val="001D01A0"/>
    <w:rsid w:val="001E1B4E"/>
    <w:rsid w:val="001E7090"/>
    <w:rsid w:val="001F14E4"/>
    <w:rsid w:val="001F36F2"/>
    <w:rsid w:val="001F7FD7"/>
    <w:rsid w:val="00203ABC"/>
    <w:rsid w:val="00214BD9"/>
    <w:rsid w:val="00214E34"/>
    <w:rsid w:val="00221184"/>
    <w:rsid w:val="002215DC"/>
    <w:rsid w:val="0022381A"/>
    <w:rsid w:val="0022530B"/>
    <w:rsid w:val="00244A00"/>
    <w:rsid w:val="00244B47"/>
    <w:rsid w:val="00244B73"/>
    <w:rsid w:val="00254603"/>
    <w:rsid w:val="00256754"/>
    <w:rsid w:val="00272089"/>
    <w:rsid w:val="0027223F"/>
    <w:rsid w:val="00272877"/>
    <w:rsid w:val="002747CE"/>
    <w:rsid w:val="00284477"/>
    <w:rsid w:val="002A2075"/>
    <w:rsid w:val="002A40F8"/>
    <w:rsid w:val="002B1B82"/>
    <w:rsid w:val="002B3ED9"/>
    <w:rsid w:val="002B56FC"/>
    <w:rsid w:val="002C21DF"/>
    <w:rsid w:val="002C2950"/>
    <w:rsid w:val="002C33EE"/>
    <w:rsid w:val="002C37BD"/>
    <w:rsid w:val="002C63AC"/>
    <w:rsid w:val="002C6B25"/>
    <w:rsid w:val="002C73F2"/>
    <w:rsid w:val="002C7A0E"/>
    <w:rsid w:val="002D0DD0"/>
    <w:rsid w:val="002D0FEF"/>
    <w:rsid w:val="002D1663"/>
    <w:rsid w:val="002E476A"/>
    <w:rsid w:val="002F1C6E"/>
    <w:rsid w:val="0030022F"/>
    <w:rsid w:val="00301AC0"/>
    <w:rsid w:val="003036E1"/>
    <w:rsid w:val="00313F01"/>
    <w:rsid w:val="00316FEB"/>
    <w:rsid w:val="0032434C"/>
    <w:rsid w:val="00325E78"/>
    <w:rsid w:val="00326118"/>
    <w:rsid w:val="00331A11"/>
    <w:rsid w:val="00343F51"/>
    <w:rsid w:val="003459FC"/>
    <w:rsid w:val="00346588"/>
    <w:rsid w:val="003477B1"/>
    <w:rsid w:val="00352CE1"/>
    <w:rsid w:val="003631D5"/>
    <w:rsid w:val="00371716"/>
    <w:rsid w:val="003762E6"/>
    <w:rsid w:val="00381A27"/>
    <w:rsid w:val="00382D75"/>
    <w:rsid w:val="00383850"/>
    <w:rsid w:val="00384861"/>
    <w:rsid w:val="00391581"/>
    <w:rsid w:val="003925D0"/>
    <w:rsid w:val="0039396E"/>
    <w:rsid w:val="00394964"/>
    <w:rsid w:val="00397DF7"/>
    <w:rsid w:val="003A1A50"/>
    <w:rsid w:val="003A325C"/>
    <w:rsid w:val="003B0931"/>
    <w:rsid w:val="003C184A"/>
    <w:rsid w:val="003C77CB"/>
    <w:rsid w:val="003D2791"/>
    <w:rsid w:val="003D2CCD"/>
    <w:rsid w:val="003E05A1"/>
    <w:rsid w:val="003E700B"/>
    <w:rsid w:val="003F25AD"/>
    <w:rsid w:val="004011DF"/>
    <w:rsid w:val="0040286F"/>
    <w:rsid w:val="00404A36"/>
    <w:rsid w:val="00411329"/>
    <w:rsid w:val="00412673"/>
    <w:rsid w:val="004166BA"/>
    <w:rsid w:val="00416FF9"/>
    <w:rsid w:val="0042362D"/>
    <w:rsid w:val="00430ACC"/>
    <w:rsid w:val="0043345B"/>
    <w:rsid w:val="004377C5"/>
    <w:rsid w:val="00437855"/>
    <w:rsid w:val="004479E8"/>
    <w:rsid w:val="00452531"/>
    <w:rsid w:val="00455244"/>
    <w:rsid w:val="00455D4B"/>
    <w:rsid w:val="00464CD2"/>
    <w:rsid w:val="004651A5"/>
    <w:rsid w:val="004805FF"/>
    <w:rsid w:val="004A7FD8"/>
    <w:rsid w:val="004B693C"/>
    <w:rsid w:val="004B77E8"/>
    <w:rsid w:val="004B7C4B"/>
    <w:rsid w:val="004C0CD8"/>
    <w:rsid w:val="004C22F2"/>
    <w:rsid w:val="004D289E"/>
    <w:rsid w:val="004D2C21"/>
    <w:rsid w:val="00500610"/>
    <w:rsid w:val="00502CF7"/>
    <w:rsid w:val="00504F22"/>
    <w:rsid w:val="005104D0"/>
    <w:rsid w:val="00511B4F"/>
    <w:rsid w:val="0052418A"/>
    <w:rsid w:val="005253A1"/>
    <w:rsid w:val="00526074"/>
    <w:rsid w:val="005454DB"/>
    <w:rsid w:val="00560924"/>
    <w:rsid w:val="005775FB"/>
    <w:rsid w:val="00587B5D"/>
    <w:rsid w:val="00590889"/>
    <w:rsid w:val="005948B5"/>
    <w:rsid w:val="005965B7"/>
    <w:rsid w:val="005A1C7A"/>
    <w:rsid w:val="005A454A"/>
    <w:rsid w:val="005A765B"/>
    <w:rsid w:val="005B5D7E"/>
    <w:rsid w:val="005B5F93"/>
    <w:rsid w:val="005B7172"/>
    <w:rsid w:val="005C0549"/>
    <w:rsid w:val="005D1DC3"/>
    <w:rsid w:val="005D56BD"/>
    <w:rsid w:val="005D65A0"/>
    <w:rsid w:val="005E1529"/>
    <w:rsid w:val="005E5B69"/>
    <w:rsid w:val="005F5A01"/>
    <w:rsid w:val="00603C0E"/>
    <w:rsid w:val="006115BB"/>
    <w:rsid w:val="006119EC"/>
    <w:rsid w:val="00611F19"/>
    <w:rsid w:val="00614B50"/>
    <w:rsid w:val="00616F2F"/>
    <w:rsid w:val="00620021"/>
    <w:rsid w:val="00620537"/>
    <w:rsid w:val="00621BA5"/>
    <w:rsid w:val="006239B3"/>
    <w:rsid w:val="00640A5F"/>
    <w:rsid w:val="00642DD5"/>
    <w:rsid w:val="00650702"/>
    <w:rsid w:val="00654803"/>
    <w:rsid w:val="00671A4B"/>
    <w:rsid w:val="0067350B"/>
    <w:rsid w:val="00677612"/>
    <w:rsid w:val="00677D5A"/>
    <w:rsid w:val="00677F4D"/>
    <w:rsid w:val="00684B72"/>
    <w:rsid w:val="006872CC"/>
    <w:rsid w:val="00694661"/>
    <w:rsid w:val="00695D2E"/>
    <w:rsid w:val="00696040"/>
    <w:rsid w:val="00697BF6"/>
    <w:rsid w:val="006A2C29"/>
    <w:rsid w:val="006A62C4"/>
    <w:rsid w:val="006B26C1"/>
    <w:rsid w:val="006B775A"/>
    <w:rsid w:val="006C53CD"/>
    <w:rsid w:val="006E039A"/>
    <w:rsid w:val="006E1C52"/>
    <w:rsid w:val="006E25F6"/>
    <w:rsid w:val="006E2DD3"/>
    <w:rsid w:val="006E3E41"/>
    <w:rsid w:val="006F59D5"/>
    <w:rsid w:val="006F7DB0"/>
    <w:rsid w:val="00704D4A"/>
    <w:rsid w:val="00706202"/>
    <w:rsid w:val="00721345"/>
    <w:rsid w:val="007341B5"/>
    <w:rsid w:val="00740CB8"/>
    <w:rsid w:val="00741673"/>
    <w:rsid w:val="00742428"/>
    <w:rsid w:val="00751181"/>
    <w:rsid w:val="007523CE"/>
    <w:rsid w:val="00752C7C"/>
    <w:rsid w:val="00757568"/>
    <w:rsid w:val="007602C7"/>
    <w:rsid w:val="0077065A"/>
    <w:rsid w:val="0077464E"/>
    <w:rsid w:val="00786390"/>
    <w:rsid w:val="00786A11"/>
    <w:rsid w:val="007874F6"/>
    <w:rsid w:val="00787A00"/>
    <w:rsid w:val="0079476B"/>
    <w:rsid w:val="0079493E"/>
    <w:rsid w:val="007A0D1B"/>
    <w:rsid w:val="007A4A26"/>
    <w:rsid w:val="007B2877"/>
    <w:rsid w:val="007B7FE1"/>
    <w:rsid w:val="007D20C3"/>
    <w:rsid w:val="007D45B9"/>
    <w:rsid w:val="007D51A2"/>
    <w:rsid w:val="007E61E0"/>
    <w:rsid w:val="007F389F"/>
    <w:rsid w:val="007F40C0"/>
    <w:rsid w:val="00801C87"/>
    <w:rsid w:val="00802AF6"/>
    <w:rsid w:val="00802F81"/>
    <w:rsid w:val="00804198"/>
    <w:rsid w:val="0081165F"/>
    <w:rsid w:val="00812F11"/>
    <w:rsid w:val="00814D8C"/>
    <w:rsid w:val="00817CCF"/>
    <w:rsid w:val="008230DD"/>
    <w:rsid w:val="00826DA1"/>
    <w:rsid w:val="00836716"/>
    <w:rsid w:val="00847C25"/>
    <w:rsid w:val="0086460A"/>
    <w:rsid w:val="0087008E"/>
    <w:rsid w:val="00876F36"/>
    <w:rsid w:val="00880055"/>
    <w:rsid w:val="00886E30"/>
    <w:rsid w:val="00887221"/>
    <w:rsid w:val="00897A7D"/>
    <w:rsid w:val="00897C01"/>
    <w:rsid w:val="008A4003"/>
    <w:rsid w:val="008B2556"/>
    <w:rsid w:val="008B5525"/>
    <w:rsid w:val="008B7109"/>
    <w:rsid w:val="008C08E5"/>
    <w:rsid w:val="008C2356"/>
    <w:rsid w:val="008C4333"/>
    <w:rsid w:val="008D45C5"/>
    <w:rsid w:val="008F2B51"/>
    <w:rsid w:val="008F42DC"/>
    <w:rsid w:val="009020DB"/>
    <w:rsid w:val="00905658"/>
    <w:rsid w:val="009249CF"/>
    <w:rsid w:val="00925A12"/>
    <w:rsid w:val="00927274"/>
    <w:rsid w:val="00930982"/>
    <w:rsid w:val="009311B6"/>
    <w:rsid w:val="00931688"/>
    <w:rsid w:val="00933B14"/>
    <w:rsid w:val="009407D2"/>
    <w:rsid w:val="00942040"/>
    <w:rsid w:val="009431BC"/>
    <w:rsid w:val="00956E36"/>
    <w:rsid w:val="00961086"/>
    <w:rsid w:val="00963D26"/>
    <w:rsid w:val="00964BA6"/>
    <w:rsid w:val="00967A5F"/>
    <w:rsid w:val="00970B5D"/>
    <w:rsid w:val="00974282"/>
    <w:rsid w:val="0097529C"/>
    <w:rsid w:val="00982A86"/>
    <w:rsid w:val="0098373D"/>
    <w:rsid w:val="00987F91"/>
    <w:rsid w:val="009A0463"/>
    <w:rsid w:val="009A289B"/>
    <w:rsid w:val="009A54F3"/>
    <w:rsid w:val="009A7186"/>
    <w:rsid w:val="009B0EAC"/>
    <w:rsid w:val="009B125C"/>
    <w:rsid w:val="009B1625"/>
    <w:rsid w:val="009B50EE"/>
    <w:rsid w:val="009B53B8"/>
    <w:rsid w:val="009B5D75"/>
    <w:rsid w:val="009C0E3E"/>
    <w:rsid w:val="009C3248"/>
    <w:rsid w:val="009D2B1C"/>
    <w:rsid w:val="009D2EFC"/>
    <w:rsid w:val="009D6597"/>
    <w:rsid w:val="009E17A2"/>
    <w:rsid w:val="009E1BB1"/>
    <w:rsid w:val="009E33D3"/>
    <w:rsid w:val="009E4DA8"/>
    <w:rsid w:val="009E7031"/>
    <w:rsid w:val="009E7451"/>
    <w:rsid w:val="009F3F75"/>
    <w:rsid w:val="00A0158A"/>
    <w:rsid w:val="00A024BF"/>
    <w:rsid w:val="00A17B0D"/>
    <w:rsid w:val="00A228BA"/>
    <w:rsid w:val="00A26358"/>
    <w:rsid w:val="00A3221A"/>
    <w:rsid w:val="00A3371F"/>
    <w:rsid w:val="00A423DF"/>
    <w:rsid w:val="00A427DF"/>
    <w:rsid w:val="00A435F7"/>
    <w:rsid w:val="00A46F99"/>
    <w:rsid w:val="00A4798B"/>
    <w:rsid w:val="00A500F6"/>
    <w:rsid w:val="00A66D40"/>
    <w:rsid w:val="00A7085C"/>
    <w:rsid w:val="00A71D02"/>
    <w:rsid w:val="00A7277F"/>
    <w:rsid w:val="00A73DCC"/>
    <w:rsid w:val="00A76F20"/>
    <w:rsid w:val="00A82233"/>
    <w:rsid w:val="00A82F79"/>
    <w:rsid w:val="00A84525"/>
    <w:rsid w:val="00A932DA"/>
    <w:rsid w:val="00A951E5"/>
    <w:rsid w:val="00A960F1"/>
    <w:rsid w:val="00A976A3"/>
    <w:rsid w:val="00AA047B"/>
    <w:rsid w:val="00AA3036"/>
    <w:rsid w:val="00AA57BA"/>
    <w:rsid w:val="00AB084A"/>
    <w:rsid w:val="00AB304E"/>
    <w:rsid w:val="00AB433A"/>
    <w:rsid w:val="00AB748E"/>
    <w:rsid w:val="00AC0AB0"/>
    <w:rsid w:val="00AD051C"/>
    <w:rsid w:val="00AD0F7E"/>
    <w:rsid w:val="00AD5955"/>
    <w:rsid w:val="00AD60FA"/>
    <w:rsid w:val="00AE0E0B"/>
    <w:rsid w:val="00AE2E2C"/>
    <w:rsid w:val="00AE4465"/>
    <w:rsid w:val="00AF11B8"/>
    <w:rsid w:val="00AF35E6"/>
    <w:rsid w:val="00AF4BAB"/>
    <w:rsid w:val="00AF7ACE"/>
    <w:rsid w:val="00B005CE"/>
    <w:rsid w:val="00B16D1F"/>
    <w:rsid w:val="00B2018E"/>
    <w:rsid w:val="00B206F8"/>
    <w:rsid w:val="00B21BA7"/>
    <w:rsid w:val="00B21FD7"/>
    <w:rsid w:val="00B326E0"/>
    <w:rsid w:val="00B377C2"/>
    <w:rsid w:val="00B40C4F"/>
    <w:rsid w:val="00B42CB4"/>
    <w:rsid w:val="00B5005B"/>
    <w:rsid w:val="00B5036B"/>
    <w:rsid w:val="00B571FA"/>
    <w:rsid w:val="00B85E31"/>
    <w:rsid w:val="00B92B1C"/>
    <w:rsid w:val="00BA1861"/>
    <w:rsid w:val="00BA1AA1"/>
    <w:rsid w:val="00BA66CD"/>
    <w:rsid w:val="00BB28DC"/>
    <w:rsid w:val="00BC6901"/>
    <w:rsid w:val="00BD08F9"/>
    <w:rsid w:val="00BD0E1C"/>
    <w:rsid w:val="00BD4949"/>
    <w:rsid w:val="00BD58F6"/>
    <w:rsid w:val="00BD7FBC"/>
    <w:rsid w:val="00BE21E3"/>
    <w:rsid w:val="00BE5965"/>
    <w:rsid w:val="00BE6DFD"/>
    <w:rsid w:val="00BE77C3"/>
    <w:rsid w:val="00BF16F5"/>
    <w:rsid w:val="00BF670E"/>
    <w:rsid w:val="00BF7CD6"/>
    <w:rsid w:val="00C0152E"/>
    <w:rsid w:val="00C01E70"/>
    <w:rsid w:val="00C06AD6"/>
    <w:rsid w:val="00C151DB"/>
    <w:rsid w:val="00C1632C"/>
    <w:rsid w:val="00C17D7F"/>
    <w:rsid w:val="00C23C89"/>
    <w:rsid w:val="00C2473C"/>
    <w:rsid w:val="00C334CF"/>
    <w:rsid w:val="00C34202"/>
    <w:rsid w:val="00C35B24"/>
    <w:rsid w:val="00C4127F"/>
    <w:rsid w:val="00C42CFC"/>
    <w:rsid w:val="00C44573"/>
    <w:rsid w:val="00C50917"/>
    <w:rsid w:val="00C53EA0"/>
    <w:rsid w:val="00C53EB5"/>
    <w:rsid w:val="00C568A2"/>
    <w:rsid w:val="00C575E1"/>
    <w:rsid w:val="00C804B8"/>
    <w:rsid w:val="00C83732"/>
    <w:rsid w:val="00C85000"/>
    <w:rsid w:val="00C8650B"/>
    <w:rsid w:val="00C87A1F"/>
    <w:rsid w:val="00C87F0A"/>
    <w:rsid w:val="00C90DB9"/>
    <w:rsid w:val="00C96E87"/>
    <w:rsid w:val="00CA0B8D"/>
    <w:rsid w:val="00CB0E6C"/>
    <w:rsid w:val="00CB50B7"/>
    <w:rsid w:val="00CB5B80"/>
    <w:rsid w:val="00CC093D"/>
    <w:rsid w:val="00CC1A5E"/>
    <w:rsid w:val="00CC6DE5"/>
    <w:rsid w:val="00CD5CEF"/>
    <w:rsid w:val="00CE3F2E"/>
    <w:rsid w:val="00CF5E2C"/>
    <w:rsid w:val="00D02906"/>
    <w:rsid w:val="00D06514"/>
    <w:rsid w:val="00D124F3"/>
    <w:rsid w:val="00D14190"/>
    <w:rsid w:val="00D17541"/>
    <w:rsid w:val="00D20AE4"/>
    <w:rsid w:val="00D22F91"/>
    <w:rsid w:val="00D2649B"/>
    <w:rsid w:val="00D304ED"/>
    <w:rsid w:val="00D464B2"/>
    <w:rsid w:val="00D53760"/>
    <w:rsid w:val="00D57AB8"/>
    <w:rsid w:val="00D67045"/>
    <w:rsid w:val="00D70371"/>
    <w:rsid w:val="00D70A73"/>
    <w:rsid w:val="00D71356"/>
    <w:rsid w:val="00D71BFE"/>
    <w:rsid w:val="00D732E7"/>
    <w:rsid w:val="00D7605C"/>
    <w:rsid w:val="00D76143"/>
    <w:rsid w:val="00D77A87"/>
    <w:rsid w:val="00D80054"/>
    <w:rsid w:val="00D97EAC"/>
    <w:rsid w:val="00DA41B6"/>
    <w:rsid w:val="00DA5E26"/>
    <w:rsid w:val="00DA745D"/>
    <w:rsid w:val="00DA746B"/>
    <w:rsid w:val="00DB0D1A"/>
    <w:rsid w:val="00DC1B6E"/>
    <w:rsid w:val="00DC66E2"/>
    <w:rsid w:val="00DD0C82"/>
    <w:rsid w:val="00DD0F3C"/>
    <w:rsid w:val="00DD10F0"/>
    <w:rsid w:val="00DD593B"/>
    <w:rsid w:val="00DD616F"/>
    <w:rsid w:val="00DD78AD"/>
    <w:rsid w:val="00DE2BEA"/>
    <w:rsid w:val="00DF0E0B"/>
    <w:rsid w:val="00DF12B3"/>
    <w:rsid w:val="00DF1A1D"/>
    <w:rsid w:val="00DF6655"/>
    <w:rsid w:val="00E01758"/>
    <w:rsid w:val="00E06E7C"/>
    <w:rsid w:val="00E10DBC"/>
    <w:rsid w:val="00E12FA2"/>
    <w:rsid w:val="00E15B5C"/>
    <w:rsid w:val="00E30FD4"/>
    <w:rsid w:val="00E33B56"/>
    <w:rsid w:val="00E34D66"/>
    <w:rsid w:val="00E37EC0"/>
    <w:rsid w:val="00E442C7"/>
    <w:rsid w:val="00E5109A"/>
    <w:rsid w:val="00E51E1F"/>
    <w:rsid w:val="00E53477"/>
    <w:rsid w:val="00E64939"/>
    <w:rsid w:val="00E657D5"/>
    <w:rsid w:val="00E816DB"/>
    <w:rsid w:val="00E835FF"/>
    <w:rsid w:val="00E83A81"/>
    <w:rsid w:val="00E917D4"/>
    <w:rsid w:val="00E9203C"/>
    <w:rsid w:val="00E9687C"/>
    <w:rsid w:val="00E974B1"/>
    <w:rsid w:val="00EA6581"/>
    <w:rsid w:val="00EB1CFA"/>
    <w:rsid w:val="00EB32FB"/>
    <w:rsid w:val="00ED05E3"/>
    <w:rsid w:val="00ED123D"/>
    <w:rsid w:val="00EE0CB8"/>
    <w:rsid w:val="00EE31E3"/>
    <w:rsid w:val="00EE68E1"/>
    <w:rsid w:val="00EF0AFD"/>
    <w:rsid w:val="00F06B20"/>
    <w:rsid w:val="00F0717C"/>
    <w:rsid w:val="00F07414"/>
    <w:rsid w:val="00F1476E"/>
    <w:rsid w:val="00F15DEF"/>
    <w:rsid w:val="00F32BD5"/>
    <w:rsid w:val="00F346EB"/>
    <w:rsid w:val="00F52CD6"/>
    <w:rsid w:val="00F53B22"/>
    <w:rsid w:val="00F54A51"/>
    <w:rsid w:val="00F57DCA"/>
    <w:rsid w:val="00F804E0"/>
    <w:rsid w:val="00F80F67"/>
    <w:rsid w:val="00F91AC5"/>
    <w:rsid w:val="00F971B8"/>
    <w:rsid w:val="00FC5CEF"/>
    <w:rsid w:val="00FE0DE4"/>
    <w:rsid w:val="00FF023F"/>
    <w:rsid w:val="00FF72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0ACC"/>
    <w:rPr>
      <w:lang w:val="en-US"/>
    </w:rPr>
  </w:style>
  <w:style w:type="paragraph" w:styleId="1">
    <w:name w:val="heading 1"/>
    <w:basedOn w:val="a"/>
    <w:next w:val="a"/>
    <w:link w:val="10"/>
    <w:qFormat/>
    <w:rsid w:val="00616F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84525"/>
    <w:pPr>
      <w:keepNext/>
      <w:outlineLvl w:val="1"/>
    </w:pPr>
    <w:rPr>
      <w:b/>
      <w:bCs/>
      <w:sz w:val="28"/>
      <w:szCs w:val="24"/>
      <w:lang w:val="ru-RU"/>
    </w:rPr>
  </w:style>
  <w:style w:type="paragraph" w:styleId="3">
    <w:name w:val="heading 3"/>
    <w:basedOn w:val="a"/>
    <w:next w:val="a"/>
    <w:link w:val="30"/>
    <w:semiHidden/>
    <w:unhideWhenUsed/>
    <w:qFormat/>
    <w:rsid w:val="00956E3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430ACC"/>
    <w:pPr>
      <w:keepNext/>
      <w:jc w:val="center"/>
      <w:outlineLvl w:val="3"/>
    </w:pPr>
    <w:rPr>
      <w:b/>
      <w:sz w:val="30"/>
      <w:lang w:val="ru-RU"/>
    </w:rPr>
  </w:style>
  <w:style w:type="paragraph" w:styleId="5">
    <w:name w:val="heading 5"/>
    <w:basedOn w:val="a"/>
    <w:next w:val="a"/>
    <w:link w:val="50"/>
    <w:qFormat/>
    <w:rsid w:val="00430AC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4"/>
    <w:uiPriority w:val="99"/>
    <w:qFormat/>
    <w:rsid w:val="00430ACC"/>
    <w:pPr>
      <w:spacing w:before="100" w:beforeAutospacing="1" w:after="100" w:afterAutospacing="1"/>
    </w:pPr>
    <w:rPr>
      <w:sz w:val="24"/>
      <w:szCs w:val="24"/>
      <w:lang w:val="ru-RU"/>
    </w:rPr>
  </w:style>
  <w:style w:type="paragraph" w:customStyle="1" w:styleId="a5">
    <w:name w:val="Таблицы (моноширинный)"/>
    <w:basedOn w:val="a"/>
    <w:next w:val="a"/>
    <w:rsid w:val="00430ACC"/>
    <w:pPr>
      <w:widowControl w:val="0"/>
      <w:autoSpaceDE w:val="0"/>
      <w:autoSpaceDN w:val="0"/>
      <w:adjustRightInd w:val="0"/>
      <w:jc w:val="both"/>
    </w:pPr>
    <w:rPr>
      <w:rFonts w:ascii="Courier New" w:hAnsi="Courier New" w:cs="Courier New"/>
      <w:sz w:val="22"/>
      <w:szCs w:val="22"/>
      <w:lang w:val="ru-RU"/>
    </w:rPr>
  </w:style>
  <w:style w:type="paragraph" w:customStyle="1" w:styleId="11">
    <w:name w:val="Знак1"/>
    <w:basedOn w:val="a"/>
    <w:rsid w:val="006A62C4"/>
    <w:pPr>
      <w:spacing w:before="100" w:beforeAutospacing="1" w:after="100" w:afterAutospacing="1"/>
    </w:pPr>
    <w:rPr>
      <w:rFonts w:ascii="Tahoma" w:hAnsi="Tahoma"/>
      <w:lang w:eastAsia="en-US"/>
    </w:rPr>
  </w:style>
  <w:style w:type="paragraph" w:customStyle="1" w:styleId="ConsPlusCell">
    <w:name w:val="ConsPlusCell"/>
    <w:rsid w:val="00671A4B"/>
    <w:pPr>
      <w:autoSpaceDE w:val="0"/>
      <w:autoSpaceDN w:val="0"/>
      <w:adjustRightInd w:val="0"/>
    </w:pPr>
    <w:rPr>
      <w:rFonts w:ascii="Arial" w:eastAsia="Calibri" w:hAnsi="Arial" w:cs="Arial"/>
      <w:lang w:eastAsia="en-US"/>
    </w:rPr>
  </w:style>
  <w:style w:type="paragraph" w:customStyle="1" w:styleId="ConsPlusNormal">
    <w:name w:val="ConsPlusNormal"/>
    <w:link w:val="ConsPlusNormal0"/>
    <w:rsid w:val="0067350B"/>
    <w:pPr>
      <w:autoSpaceDE w:val="0"/>
      <w:autoSpaceDN w:val="0"/>
      <w:adjustRightInd w:val="0"/>
    </w:pPr>
    <w:rPr>
      <w:rFonts w:ascii="Arial" w:eastAsia="Calibri" w:hAnsi="Arial" w:cs="Arial"/>
      <w:lang w:eastAsia="en-US"/>
    </w:rPr>
  </w:style>
  <w:style w:type="paragraph" w:styleId="a6">
    <w:name w:val="header"/>
    <w:basedOn w:val="a"/>
    <w:link w:val="a7"/>
    <w:uiPriority w:val="99"/>
    <w:rsid w:val="00C53EA0"/>
    <w:pPr>
      <w:tabs>
        <w:tab w:val="center" w:pos="4677"/>
        <w:tab w:val="right" w:pos="9355"/>
      </w:tabs>
    </w:pPr>
  </w:style>
  <w:style w:type="character" w:customStyle="1" w:styleId="a7">
    <w:name w:val="Верхний колонтитул Знак"/>
    <w:basedOn w:val="a0"/>
    <w:link w:val="a6"/>
    <w:uiPriority w:val="99"/>
    <w:rsid w:val="00C53EA0"/>
    <w:rPr>
      <w:lang w:val="en-US"/>
    </w:rPr>
  </w:style>
  <w:style w:type="paragraph" w:styleId="a8">
    <w:name w:val="footer"/>
    <w:basedOn w:val="a"/>
    <w:link w:val="a9"/>
    <w:rsid w:val="00C53EA0"/>
    <w:pPr>
      <w:tabs>
        <w:tab w:val="center" w:pos="4677"/>
        <w:tab w:val="right" w:pos="9355"/>
      </w:tabs>
    </w:pPr>
  </w:style>
  <w:style w:type="character" w:customStyle="1" w:styleId="a9">
    <w:name w:val="Нижний колонтитул Знак"/>
    <w:basedOn w:val="a0"/>
    <w:link w:val="a8"/>
    <w:rsid w:val="00C53EA0"/>
    <w:rPr>
      <w:lang w:val="en-US"/>
    </w:rPr>
  </w:style>
  <w:style w:type="paragraph" w:customStyle="1" w:styleId="11Char">
    <w:name w:val="Знак1 Знак Знак Знак Знак Знак Знак Знак Знак1 Char"/>
    <w:basedOn w:val="a"/>
    <w:rsid w:val="001C2DB1"/>
    <w:pPr>
      <w:spacing w:after="160" w:line="240" w:lineRule="exact"/>
    </w:pPr>
    <w:rPr>
      <w:rFonts w:ascii="Verdana" w:hAnsi="Verdana"/>
      <w:lang w:eastAsia="en-US"/>
    </w:rPr>
  </w:style>
  <w:style w:type="paragraph" w:customStyle="1" w:styleId="11Char1">
    <w:name w:val="Знак1 Знак Знак Знак Знак Знак Знак Знак Знак1 Char1"/>
    <w:basedOn w:val="a"/>
    <w:rsid w:val="00A4798B"/>
    <w:pPr>
      <w:spacing w:after="160" w:line="240" w:lineRule="exact"/>
    </w:pPr>
    <w:rPr>
      <w:rFonts w:ascii="Verdana" w:hAnsi="Verdana"/>
      <w:lang w:eastAsia="en-US"/>
    </w:rPr>
  </w:style>
  <w:style w:type="paragraph" w:customStyle="1" w:styleId="ConsNormal">
    <w:name w:val="ConsNormal"/>
    <w:rsid w:val="00A4798B"/>
    <w:pPr>
      <w:widowControl w:val="0"/>
      <w:ind w:firstLine="720"/>
    </w:pPr>
    <w:rPr>
      <w:rFonts w:ascii="Arial" w:hAnsi="Arial"/>
      <w:snapToGrid w:val="0"/>
    </w:rPr>
  </w:style>
  <w:style w:type="paragraph" w:styleId="21">
    <w:name w:val="Body Text Indent 2"/>
    <w:basedOn w:val="a"/>
    <w:link w:val="22"/>
    <w:rsid w:val="00A4798B"/>
    <w:pPr>
      <w:spacing w:after="120" w:line="480" w:lineRule="auto"/>
      <w:ind w:left="283"/>
    </w:pPr>
    <w:rPr>
      <w:sz w:val="24"/>
      <w:szCs w:val="24"/>
      <w:lang w:val="ru-RU"/>
    </w:rPr>
  </w:style>
  <w:style w:type="character" w:customStyle="1" w:styleId="22">
    <w:name w:val="Основной текст с отступом 2 Знак"/>
    <w:basedOn w:val="a0"/>
    <w:link w:val="21"/>
    <w:rsid w:val="00A4798B"/>
    <w:rPr>
      <w:sz w:val="24"/>
      <w:szCs w:val="24"/>
    </w:rPr>
  </w:style>
  <w:style w:type="table" w:styleId="aa">
    <w:name w:val="Table Grid"/>
    <w:basedOn w:val="a1"/>
    <w:rsid w:val="0079493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A84525"/>
    <w:rPr>
      <w:b/>
      <w:bCs/>
      <w:sz w:val="28"/>
      <w:szCs w:val="24"/>
    </w:rPr>
  </w:style>
  <w:style w:type="paragraph" w:customStyle="1" w:styleId="ConsNonformat">
    <w:name w:val="ConsNonformat"/>
    <w:rsid w:val="00A84525"/>
    <w:pPr>
      <w:widowControl w:val="0"/>
      <w:autoSpaceDE w:val="0"/>
      <w:autoSpaceDN w:val="0"/>
      <w:adjustRightInd w:val="0"/>
    </w:pPr>
    <w:rPr>
      <w:rFonts w:ascii="Courier New" w:hAnsi="Courier New" w:cs="Courier New"/>
    </w:rPr>
  </w:style>
  <w:style w:type="character" w:styleId="ab">
    <w:name w:val="Hyperlink"/>
    <w:basedOn w:val="a0"/>
    <w:uiPriority w:val="99"/>
    <w:rsid w:val="00A84525"/>
    <w:rPr>
      <w:color w:val="0000FF"/>
      <w:u w:val="single"/>
    </w:rPr>
  </w:style>
  <w:style w:type="paragraph" w:styleId="ac">
    <w:name w:val="Balloon Text"/>
    <w:basedOn w:val="a"/>
    <w:link w:val="ad"/>
    <w:rsid w:val="00A84525"/>
    <w:rPr>
      <w:rFonts w:ascii="Tahoma" w:hAnsi="Tahoma" w:cs="Tahoma"/>
      <w:sz w:val="16"/>
      <w:szCs w:val="16"/>
      <w:lang w:val="ru-RU"/>
    </w:rPr>
  </w:style>
  <w:style w:type="character" w:customStyle="1" w:styleId="ad">
    <w:name w:val="Текст выноски Знак"/>
    <w:basedOn w:val="a0"/>
    <w:link w:val="ac"/>
    <w:rsid w:val="00A84525"/>
    <w:rPr>
      <w:rFonts w:ascii="Tahoma" w:hAnsi="Tahoma" w:cs="Tahoma"/>
      <w:sz w:val="16"/>
      <w:szCs w:val="16"/>
    </w:rPr>
  </w:style>
  <w:style w:type="paragraph" w:customStyle="1" w:styleId="ae">
    <w:name w:val="Знак Знак Знак Знак Знак Знак Знак"/>
    <w:basedOn w:val="a"/>
    <w:rsid w:val="00A84525"/>
    <w:pPr>
      <w:spacing w:after="160" w:line="240" w:lineRule="exact"/>
      <w:jc w:val="both"/>
    </w:pPr>
    <w:rPr>
      <w:rFonts w:ascii="Verdana" w:hAnsi="Verdana" w:cs="Arial"/>
      <w:lang w:eastAsia="en-US"/>
    </w:rPr>
  </w:style>
  <w:style w:type="paragraph" w:customStyle="1" w:styleId="12">
    <w:name w:val="Знак Знак Знак Знак Знак Знак Знак1"/>
    <w:basedOn w:val="a"/>
    <w:rsid w:val="00697BF6"/>
    <w:pPr>
      <w:spacing w:after="160" w:line="240" w:lineRule="exact"/>
      <w:jc w:val="both"/>
    </w:pPr>
    <w:rPr>
      <w:rFonts w:ascii="Verdana" w:hAnsi="Verdana" w:cs="Arial"/>
      <w:lang w:eastAsia="en-US"/>
    </w:rPr>
  </w:style>
  <w:style w:type="character" w:customStyle="1" w:styleId="10">
    <w:name w:val="Заголовок 1 Знак"/>
    <w:basedOn w:val="a0"/>
    <w:link w:val="1"/>
    <w:rsid w:val="00616F2F"/>
    <w:rPr>
      <w:rFonts w:asciiTheme="majorHAnsi" w:eastAsiaTheme="majorEastAsia" w:hAnsiTheme="majorHAnsi" w:cstheme="majorBidi"/>
      <w:b/>
      <w:bCs/>
      <w:color w:val="365F91" w:themeColor="accent1" w:themeShade="BF"/>
      <w:sz w:val="28"/>
      <w:szCs w:val="28"/>
      <w:lang w:val="en-US"/>
    </w:rPr>
  </w:style>
  <w:style w:type="paragraph" w:customStyle="1" w:styleId="Default">
    <w:name w:val="Default"/>
    <w:uiPriority w:val="99"/>
    <w:rsid w:val="00065DC3"/>
    <w:pPr>
      <w:autoSpaceDE w:val="0"/>
      <w:autoSpaceDN w:val="0"/>
      <w:adjustRightInd w:val="0"/>
    </w:pPr>
    <w:rPr>
      <w:color w:val="000000"/>
      <w:sz w:val="24"/>
      <w:szCs w:val="24"/>
    </w:rPr>
  </w:style>
  <w:style w:type="character" w:customStyle="1" w:styleId="ConsPlusNormal0">
    <w:name w:val="ConsPlusNormal Знак"/>
    <w:link w:val="ConsPlusNormal"/>
    <w:locked/>
    <w:rsid w:val="00065DC3"/>
    <w:rPr>
      <w:rFonts w:ascii="Arial" w:eastAsia="Calibri" w:hAnsi="Arial" w:cs="Arial"/>
      <w:lang w:eastAsia="en-US"/>
    </w:rPr>
  </w:style>
  <w:style w:type="paragraph" w:styleId="31">
    <w:name w:val="Body Text Indent 3"/>
    <w:basedOn w:val="a"/>
    <w:link w:val="32"/>
    <w:rsid w:val="00013A7B"/>
    <w:pPr>
      <w:spacing w:after="120"/>
      <w:ind w:left="283"/>
    </w:pPr>
    <w:rPr>
      <w:sz w:val="16"/>
      <w:szCs w:val="16"/>
    </w:rPr>
  </w:style>
  <w:style w:type="character" w:customStyle="1" w:styleId="32">
    <w:name w:val="Основной текст с отступом 3 Знак"/>
    <w:basedOn w:val="a0"/>
    <w:link w:val="31"/>
    <w:rsid w:val="00013A7B"/>
    <w:rPr>
      <w:sz w:val="16"/>
      <w:szCs w:val="16"/>
      <w:lang w:val="en-US"/>
    </w:rPr>
  </w:style>
  <w:style w:type="character" w:customStyle="1" w:styleId="40">
    <w:name w:val="Заголовок 4 Знак"/>
    <w:basedOn w:val="a0"/>
    <w:link w:val="4"/>
    <w:rsid w:val="00013A7B"/>
    <w:rPr>
      <w:b/>
      <w:sz w:val="30"/>
    </w:rPr>
  </w:style>
  <w:style w:type="character" w:customStyle="1" w:styleId="50">
    <w:name w:val="Заголовок 5 Знак"/>
    <w:basedOn w:val="a0"/>
    <w:link w:val="5"/>
    <w:rsid w:val="00013A7B"/>
    <w:rPr>
      <w:b/>
      <w:bCs/>
      <w:i/>
      <w:iCs/>
      <w:sz w:val="26"/>
      <w:szCs w:val="26"/>
      <w:lang w:val="en-US"/>
    </w:rPr>
  </w:style>
  <w:style w:type="character" w:customStyle="1" w:styleId="apple-converted-space">
    <w:name w:val="apple-converted-space"/>
    <w:basedOn w:val="a0"/>
    <w:rsid w:val="00013A7B"/>
  </w:style>
  <w:style w:type="character" w:customStyle="1" w:styleId="af">
    <w:name w:val="Основной текст + Полужирный"/>
    <w:uiPriority w:val="99"/>
    <w:rsid w:val="00284477"/>
    <w:rPr>
      <w:rFonts w:ascii="Times New Roman" w:hAnsi="Times New Roman"/>
      <w:b/>
      <w:sz w:val="24"/>
    </w:rPr>
  </w:style>
  <w:style w:type="paragraph" w:styleId="af0">
    <w:name w:val="List Paragraph"/>
    <w:aliases w:val="Абзац списка11,ПАРАГРАФ"/>
    <w:basedOn w:val="a"/>
    <w:uiPriority w:val="34"/>
    <w:qFormat/>
    <w:rsid w:val="00284477"/>
    <w:pPr>
      <w:ind w:left="720"/>
      <w:contextualSpacing/>
    </w:pPr>
    <w:rPr>
      <w:sz w:val="24"/>
      <w:szCs w:val="24"/>
      <w:lang w:val="ru-RU"/>
    </w:rPr>
  </w:style>
  <w:style w:type="character" w:customStyle="1" w:styleId="af1">
    <w:name w:val="Основной текст_"/>
    <w:basedOn w:val="a0"/>
    <w:link w:val="51"/>
    <w:locked/>
    <w:rsid w:val="00E53477"/>
    <w:rPr>
      <w:sz w:val="27"/>
      <w:szCs w:val="27"/>
      <w:shd w:val="clear" w:color="auto" w:fill="FFFFFF"/>
    </w:rPr>
  </w:style>
  <w:style w:type="paragraph" w:customStyle="1" w:styleId="51">
    <w:name w:val="Основной текст5"/>
    <w:basedOn w:val="a"/>
    <w:link w:val="af1"/>
    <w:rsid w:val="00E53477"/>
    <w:pPr>
      <w:shd w:val="clear" w:color="auto" w:fill="FFFFFF"/>
      <w:spacing w:before="360" w:after="240" w:line="240" w:lineRule="atLeast"/>
      <w:jc w:val="center"/>
    </w:pPr>
    <w:rPr>
      <w:sz w:val="27"/>
      <w:szCs w:val="27"/>
      <w:lang w:val="ru-RU"/>
    </w:rPr>
  </w:style>
  <w:style w:type="paragraph" w:customStyle="1" w:styleId="ConsPlusTitle">
    <w:name w:val="ConsPlusTitle"/>
    <w:rsid w:val="00A7277F"/>
    <w:pPr>
      <w:widowControl w:val="0"/>
      <w:autoSpaceDE w:val="0"/>
      <w:autoSpaceDN w:val="0"/>
      <w:adjustRightInd w:val="0"/>
    </w:pPr>
    <w:rPr>
      <w:rFonts w:ascii="Arial" w:eastAsia="Calibri" w:hAnsi="Arial" w:cs="Arial"/>
      <w:b/>
      <w:bCs/>
    </w:rPr>
  </w:style>
  <w:style w:type="paragraph" w:styleId="af2">
    <w:name w:val="Body Text"/>
    <w:basedOn w:val="a"/>
    <w:link w:val="af3"/>
    <w:uiPriority w:val="99"/>
    <w:unhideWhenUsed/>
    <w:rsid w:val="00A7277F"/>
    <w:pPr>
      <w:spacing w:after="120"/>
    </w:pPr>
    <w:rPr>
      <w:sz w:val="24"/>
      <w:szCs w:val="24"/>
      <w:lang w:val="ru-RU"/>
    </w:rPr>
  </w:style>
  <w:style w:type="character" w:customStyle="1" w:styleId="af3">
    <w:name w:val="Основной текст Знак"/>
    <w:basedOn w:val="a0"/>
    <w:link w:val="af2"/>
    <w:uiPriority w:val="99"/>
    <w:rsid w:val="00A7277F"/>
    <w:rPr>
      <w:sz w:val="24"/>
      <w:szCs w:val="24"/>
    </w:rPr>
  </w:style>
  <w:style w:type="paragraph" w:styleId="af4">
    <w:name w:val="No Spacing"/>
    <w:uiPriority w:val="1"/>
    <w:qFormat/>
    <w:rsid w:val="009E33D3"/>
    <w:rPr>
      <w:sz w:val="24"/>
      <w:szCs w:val="24"/>
    </w:rPr>
  </w:style>
  <w:style w:type="paragraph" w:customStyle="1" w:styleId="23">
    <w:name w:val="Основной текст2"/>
    <w:basedOn w:val="a"/>
    <w:rsid w:val="002B56FC"/>
    <w:pPr>
      <w:widowControl w:val="0"/>
      <w:shd w:val="clear" w:color="auto" w:fill="FFFFFF"/>
      <w:spacing w:line="370" w:lineRule="exact"/>
    </w:pPr>
    <w:rPr>
      <w:rFonts w:eastAsia="Calibri"/>
      <w:sz w:val="31"/>
      <w:szCs w:val="31"/>
    </w:rPr>
  </w:style>
  <w:style w:type="character" w:customStyle="1" w:styleId="13">
    <w:name w:val="Основной текст1"/>
    <w:rsid w:val="002B56FC"/>
    <w:rPr>
      <w:rFonts w:ascii="Times New Roman" w:hAnsi="Times New Roman" w:cs="Times New Roman"/>
      <w:color w:val="000000"/>
      <w:spacing w:val="0"/>
      <w:w w:val="100"/>
      <w:position w:val="0"/>
      <w:sz w:val="31"/>
      <w:szCs w:val="31"/>
      <w:u w:val="none"/>
      <w:lang w:val="ru-RU"/>
    </w:rPr>
  </w:style>
  <w:style w:type="character" w:styleId="af5">
    <w:name w:val="Strong"/>
    <w:basedOn w:val="a0"/>
    <w:uiPriority w:val="22"/>
    <w:qFormat/>
    <w:rsid w:val="009B1625"/>
    <w:rPr>
      <w:b/>
      <w:bCs/>
    </w:rPr>
  </w:style>
  <w:style w:type="character" w:customStyle="1" w:styleId="hl">
    <w:name w:val="hl"/>
    <w:basedOn w:val="a0"/>
    <w:rsid w:val="00887221"/>
  </w:style>
  <w:style w:type="character" w:customStyle="1" w:styleId="markedcontent">
    <w:name w:val="markedcontent"/>
    <w:basedOn w:val="a0"/>
    <w:rsid w:val="001F14E4"/>
  </w:style>
  <w:style w:type="character" w:customStyle="1" w:styleId="30">
    <w:name w:val="Заголовок 3 Знак"/>
    <w:basedOn w:val="a0"/>
    <w:link w:val="3"/>
    <w:rsid w:val="00956E36"/>
    <w:rPr>
      <w:rFonts w:asciiTheme="majorHAnsi" w:eastAsiaTheme="majorEastAsia" w:hAnsiTheme="majorHAnsi" w:cstheme="majorBidi"/>
      <w:b/>
      <w:bCs/>
      <w:color w:val="4F81BD" w:themeColor="accent1"/>
      <w:lang w:val="en-US"/>
    </w:rPr>
  </w:style>
  <w:style w:type="paragraph" w:customStyle="1" w:styleId="printj">
    <w:name w:val="printj"/>
    <w:basedOn w:val="a"/>
    <w:rsid w:val="00956E36"/>
    <w:pPr>
      <w:spacing w:before="100" w:beforeAutospacing="1" w:after="100" w:afterAutospacing="1"/>
    </w:pPr>
    <w:rPr>
      <w:sz w:val="24"/>
      <w:szCs w:val="24"/>
      <w:lang w:val="ru-RU"/>
    </w:rPr>
  </w:style>
  <w:style w:type="character" w:customStyle="1" w:styleId="fontstyle01">
    <w:name w:val="fontstyle01"/>
    <w:basedOn w:val="a0"/>
    <w:rsid w:val="005253A1"/>
    <w:rPr>
      <w:rFonts w:ascii="TimesNewRomanPSMT" w:hAnsi="TimesNewRomanPSMT" w:hint="default"/>
      <w:b w:val="0"/>
      <w:bCs w:val="0"/>
      <w:i w:val="0"/>
      <w:iCs w:val="0"/>
      <w:color w:val="000000"/>
      <w:sz w:val="28"/>
      <w:szCs w:val="28"/>
    </w:rPr>
  </w:style>
  <w:style w:type="paragraph" w:styleId="af6">
    <w:name w:val="footnote text"/>
    <w:aliases w:val="Footnote Text Char"/>
    <w:basedOn w:val="a"/>
    <w:link w:val="af7"/>
    <w:rsid w:val="00BE6DFD"/>
    <w:pPr>
      <w:spacing w:after="200" w:line="276" w:lineRule="auto"/>
    </w:pPr>
    <w:rPr>
      <w:rFonts w:ascii="Calibri" w:hAnsi="Calibri"/>
      <w:sz w:val="24"/>
      <w:szCs w:val="24"/>
      <w:lang w:eastAsia="en-US"/>
    </w:rPr>
  </w:style>
  <w:style w:type="character" w:customStyle="1" w:styleId="af7">
    <w:name w:val="Текст сноски Знак"/>
    <w:aliases w:val="Footnote Text Char Знак"/>
    <w:basedOn w:val="a0"/>
    <w:link w:val="af6"/>
    <w:rsid w:val="00BE6DFD"/>
    <w:rPr>
      <w:rFonts w:ascii="Calibri" w:hAnsi="Calibri"/>
      <w:sz w:val="24"/>
      <w:szCs w:val="24"/>
      <w:lang w:eastAsia="en-US"/>
    </w:rPr>
  </w:style>
  <w:style w:type="character" w:styleId="af8">
    <w:name w:val="footnote reference"/>
    <w:rsid w:val="00BE6DFD"/>
    <w:rPr>
      <w:vertAlign w:val="superscript"/>
    </w:rPr>
  </w:style>
  <w:style w:type="character" w:customStyle="1" w:styleId="a4">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3"/>
    <w:uiPriority w:val="99"/>
    <w:locked/>
    <w:rsid w:val="009B5D75"/>
    <w:rPr>
      <w:sz w:val="24"/>
      <w:szCs w:val="24"/>
    </w:rPr>
  </w:style>
  <w:style w:type="paragraph" w:customStyle="1" w:styleId="Title">
    <w:name w:val="Title!Название НПА"/>
    <w:basedOn w:val="a"/>
    <w:rsid w:val="00DA41B6"/>
    <w:pPr>
      <w:spacing w:before="240" w:after="60"/>
      <w:jc w:val="center"/>
      <w:outlineLvl w:val="0"/>
    </w:pPr>
    <w:rPr>
      <w:rFonts w:eastAsia="Calibri" w:cs="Arial"/>
      <w:b/>
      <w:bCs/>
      <w:kern w:val="28"/>
      <w:sz w:val="32"/>
      <w:szCs w:val="32"/>
      <w:lang w:val="ru-RU"/>
    </w:rPr>
  </w:style>
</w:styles>
</file>

<file path=word/webSettings.xml><?xml version="1.0" encoding="utf-8"?>
<w:webSettings xmlns:r="http://schemas.openxmlformats.org/officeDocument/2006/relationships" xmlns:w="http://schemas.openxmlformats.org/wordprocessingml/2006/main">
  <w:divs>
    <w:div w:id="140195266">
      <w:bodyDiv w:val="1"/>
      <w:marLeft w:val="0"/>
      <w:marRight w:val="0"/>
      <w:marTop w:val="0"/>
      <w:marBottom w:val="0"/>
      <w:divBdr>
        <w:top w:val="none" w:sz="0" w:space="0" w:color="auto"/>
        <w:left w:val="none" w:sz="0" w:space="0" w:color="auto"/>
        <w:bottom w:val="none" w:sz="0" w:space="0" w:color="auto"/>
        <w:right w:val="none" w:sz="0" w:space="0" w:color="auto"/>
      </w:divBdr>
    </w:div>
    <w:div w:id="302585713">
      <w:bodyDiv w:val="1"/>
      <w:marLeft w:val="0"/>
      <w:marRight w:val="0"/>
      <w:marTop w:val="0"/>
      <w:marBottom w:val="0"/>
      <w:divBdr>
        <w:top w:val="none" w:sz="0" w:space="0" w:color="auto"/>
        <w:left w:val="none" w:sz="0" w:space="0" w:color="auto"/>
        <w:bottom w:val="none" w:sz="0" w:space="0" w:color="auto"/>
        <w:right w:val="none" w:sz="0" w:space="0" w:color="auto"/>
      </w:divBdr>
    </w:div>
    <w:div w:id="438961414">
      <w:bodyDiv w:val="1"/>
      <w:marLeft w:val="0"/>
      <w:marRight w:val="0"/>
      <w:marTop w:val="0"/>
      <w:marBottom w:val="0"/>
      <w:divBdr>
        <w:top w:val="none" w:sz="0" w:space="0" w:color="auto"/>
        <w:left w:val="none" w:sz="0" w:space="0" w:color="auto"/>
        <w:bottom w:val="none" w:sz="0" w:space="0" w:color="auto"/>
        <w:right w:val="none" w:sz="0" w:space="0" w:color="auto"/>
      </w:divBdr>
    </w:div>
    <w:div w:id="939724420">
      <w:bodyDiv w:val="1"/>
      <w:marLeft w:val="0"/>
      <w:marRight w:val="0"/>
      <w:marTop w:val="0"/>
      <w:marBottom w:val="0"/>
      <w:divBdr>
        <w:top w:val="none" w:sz="0" w:space="0" w:color="auto"/>
        <w:left w:val="none" w:sz="0" w:space="0" w:color="auto"/>
        <w:bottom w:val="none" w:sz="0" w:space="0" w:color="auto"/>
        <w:right w:val="none" w:sz="0" w:space="0" w:color="auto"/>
      </w:divBdr>
    </w:div>
    <w:div w:id="1034303615">
      <w:bodyDiv w:val="1"/>
      <w:marLeft w:val="0"/>
      <w:marRight w:val="0"/>
      <w:marTop w:val="0"/>
      <w:marBottom w:val="0"/>
      <w:divBdr>
        <w:top w:val="none" w:sz="0" w:space="0" w:color="auto"/>
        <w:left w:val="none" w:sz="0" w:space="0" w:color="auto"/>
        <w:bottom w:val="none" w:sz="0" w:space="0" w:color="auto"/>
        <w:right w:val="none" w:sz="0" w:space="0" w:color="auto"/>
      </w:divBdr>
    </w:div>
    <w:div w:id="1306816926">
      <w:bodyDiv w:val="1"/>
      <w:marLeft w:val="0"/>
      <w:marRight w:val="0"/>
      <w:marTop w:val="0"/>
      <w:marBottom w:val="0"/>
      <w:divBdr>
        <w:top w:val="none" w:sz="0" w:space="0" w:color="auto"/>
        <w:left w:val="none" w:sz="0" w:space="0" w:color="auto"/>
        <w:bottom w:val="none" w:sz="0" w:space="0" w:color="auto"/>
        <w:right w:val="none" w:sz="0" w:space="0" w:color="auto"/>
      </w:divBdr>
    </w:div>
    <w:div w:id="1312175392">
      <w:bodyDiv w:val="1"/>
      <w:marLeft w:val="0"/>
      <w:marRight w:val="0"/>
      <w:marTop w:val="0"/>
      <w:marBottom w:val="0"/>
      <w:divBdr>
        <w:top w:val="none" w:sz="0" w:space="0" w:color="auto"/>
        <w:left w:val="none" w:sz="0" w:space="0" w:color="auto"/>
        <w:bottom w:val="none" w:sz="0" w:space="0" w:color="auto"/>
        <w:right w:val="none" w:sz="0" w:space="0" w:color="auto"/>
      </w:divBdr>
    </w:div>
    <w:div w:id="1474911338">
      <w:bodyDiv w:val="1"/>
      <w:marLeft w:val="0"/>
      <w:marRight w:val="0"/>
      <w:marTop w:val="0"/>
      <w:marBottom w:val="0"/>
      <w:divBdr>
        <w:top w:val="none" w:sz="0" w:space="0" w:color="auto"/>
        <w:left w:val="none" w:sz="0" w:space="0" w:color="auto"/>
        <w:bottom w:val="none" w:sz="0" w:space="0" w:color="auto"/>
        <w:right w:val="none" w:sz="0" w:space="0" w:color="auto"/>
      </w:divBdr>
    </w:div>
    <w:div w:id="1642425393">
      <w:bodyDiv w:val="1"/>
      <w:marLeft w:val="0"/>
      <w:marRight w:val="0"/>
      <w:marTop w:val="0"/>
      <w:marBottom w:val="0"/>
      <w:divBdr>
        <w:top w:val="none" w:sz="0" w:space="0" w:color="auto"/>
        <w:left w:val="none" w:sz="0" w:space="0" w:color="auto"/>
        <w:bottom w:val="none" w:sz="0" w:space="0" w:color="auto"/>
        <w:right w:val="none" w:sz="0" w:space="0" w:color="auto"/>
      </w:divBdr>
    </w:div>
    <w:div w:id="1830290167">
      <w:bodyDiv w:val="1"/>
      <w:marLeft w:val="0"/>
      <w:marRight w:val="0"/>
      <w:marTop w:val="0"/>
      <w:marBottom w:val="0"/>
      <w:divBdr>
        <w:top w:val="none" w:sz="0" w:space="0" w:color="auto"/>
        <w:left w:val="none" w:sz="0" w:space="0" w:color="auto"/>
        <w:bottom w:val="none" w:sz="0" w:space="0" w:color="auto"/>
        <w:right w:val="none" w:sz="0" w:space="0" w:color="auto"/>
      </w:divBdr>
    </w:div>
    <w:div w:id="1852836017">
      <w:bodyDiv w:val="1"/>
      <w:marLeft w:val="0"/>
      <w:marRight w:val="0"/>
      <w:marTop w:val="0"/>
      <w:marBottom w:val="0"/>
      <w:divBdr>
        <w:top w:val="none" w:sz="0" w:space="0" w:color="auto"/>
        <w:left w:val="none" w:sz="0" w:space="0" w:color="auto"/>
        <w:bottom w:val="none" w:sz="0" w:space="0" w:color="auto"/>
        <w:right w:val="none" w:sz="0" w:space="0" w:color="auto"/>
      </w:divBdr>
    </w:div>
    <w:div w:id="1909001937">
      <w:bodyDiv w:val="1"/>
      <w:marLeft w:val="0"/>
      <w:marRight w:val="0"/>
      <w:marTop w:val="0"/>
      <w:marBottom w:val="0"/>
      <w:divBdr>
        <w:top w:val="none" w:sz="0" w:space="0" w:color="auto"/>
        <w:left w:val="none" w:sz="0" w:space="0" w:color="auto"/>
        <w:bottom w:val="none" w:sz="0" w:space="0" w:color="auto"/>
        <w:right w:val="none" w:sz="0" w:space="0" w:color="auto"/>
      </w:divBdr>
    </w:div>
    <w:div w:id="205615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17B9782DBE8DF254E36A1CCC057E7C42983DE4EF79B698B78C4AE02ED48B360E0C39D99BE005BC7ED33CBE31C79CAF495298B53F1848E73171305H4N3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901FA-FFB4-4726-9C5F-8D62DFB62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11</Pages>
  <Words>2402</Words>
  <Characters>17774</Characters>
  <Application>Microsoft Office Word</Application>
  <DocSecurity>0</DocSecurity>
  <Lines>148</Lines>
  <Paragraphs>40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SamForum.ws</Company>
  <LinksUpToDate>false</LinksUpToDate>
  <CharactersWithSpaces>20136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OSaharova</dc:creator>
  <cp:lastModifiedBy>РайАдм - Спиридонова Елена Андреевна</cp:lastModifiedBy>
  <cp:revision>32</cp:revision>
  <cp:lastPrinted>2023-05-23T11:34:00Z</cp:lastPrinted>
  <dcterms:created xsi:type="dcterms:W3CDTF">2023-01-09T08:52:00Z</dcterms:created>
  <dcterms:modified xsi:type="dcterms:W3CDTF">2023-05-30T09:22:00Z</dcterms:modified>
</cp:coreProperties>
</file>